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B3" w:rsidRDefault="00277AB3" w:rsidP="00277AB3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7743" w:rsidRPr="00937743" w:rsidRDefault="00937743" w:rsidP="0093774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37743">
        <w:rPr>
          <w:rFonts w:ascii="Times New Roman" w:hAnsi="Times New Roman"/>
          <w:sz w:val="28"/>
          <w:szCs w:val="28"/>
        </w:rPr>
        <w:t>казенное общеобразовательное учреждение Вологодской области</w:t>
      </w:r>
    </w:p>
    <w:p w:rsidR="00937743" w:rsidRPr="00937743" w:rsidRDefault="00937743" w:rsidP="0093774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37743">
        <w:rPr>
          <w:rFonts w:ascii="Times New Roman" w:hAnsi="Times New Roman"/>
          <w:sz w:val="28"/>
          <w:szCs w:val="28"/>
        </w:rPr>
        <w:t xml:space="preserve"> «Вечерняя (сменная) школа №2»</w:t>
      </w:r>
    </w:p>
    <w:p w:rsidR="00937743" w:rsidRPr="00937743" w:rsidRDefault="00937743" w:rsidP="0093774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7743" w:rsidRPr="00937743" w:rsidRDefault="00937743" w:rsidP="00937743">
      <w:pPr>
        <w:pStyle w:val="a6"/>
        <w:rPr>
          <w:rFonts w:ascii="Times New Roman" w:hAnsi="Times New Roman"/>
          <w:sz w:val="28"/>
          <w:szCs w:val="28"/>
        </w:rPr>
      </w:pPr>
    </w:p>
    <w:p w:rsidR="00937743" w:rsidRPr="00937743" w:rsidRDefault="00937743" w:rsidP="00937743">
      <w:pPr>
        <w:pStyle w:val="a6"/>
        <w:rPr>
          <w:rFonts w:ascii="Times New Roman" w:hAnsi="Times New Roman"/>
          <w:sz w:val="28"/>
          <w:szCs w:val="28"/>
        </w:rPr>
      </w:pPr>
    </w:p>
    <w:p w:rsidR="00937743" w:rsidRPr="00937743" w:rsidRDefault="00937743" w:rsidP="0093774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4875" w:type="pct"/>
        <w:tblLook w:val="04A0"/>
      </w:tblPr>
      <w:tblGrid>
        <w:gridCol w:w="6122"/>
        <w:gridCol w:w="4580"/>
      </w:tblGrid>
      <w:tr w:rsidR="00937743" w:rsidRPr="00937743" w:rsidTr="000E4E7A">
        <w:tc>
          <w:tcPr>
            <w:tcW w:w="2860" w:type="pct"/>
          </w:tcPr>
          <w:p w:rsidR="00937743" w:rsidRPr="00937743" w:rsidRDefault="00937743" w:rsidP="000E4E7A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37743">
              <w:rPr>
                <w:bCs/>
                <w:color w:val="000000"/>
                <w:sz w:val="28"/>
                <w:szCs w:val="28"/>
                <w:lang w:eastAsia="ru-RU"/>
              </w:rPr>
              <w:t xml:space="preserve">Рассмотрена </w:t>
            </w:r>
          </w:p>
          <w:p w:rsidR="00937743" w:rsidRPr="00937743" w:rsidRDefault="00937743" w:rsidP="000E4E7A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37743">
              <w:rPr>
                <w:bCs/>
                <w:color w:val="000000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937743" w:rsidRPr="00937743" w:rsidRDefault="00937743" w:rsidP="000E4E7A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37743">
              <w:rPr>
                <w:bCs/>
                <w:color w:val="000000"/>
                <w:sz w:val="28"/>
                <w:szCs w:val="28"/>
                <w:lang w:eastAsia="ru-RU"/>
              </w:rPr>
              <w:t>Протокол №1 от «30» августа 2023 г.</w:t>
            </w:r>
          </w:p>
        </w:tc>
        <w:tc>
          <w:tcPr>
            <w:tcW w:w="2140" w:type="pct"/>
          </w:tcPr>
          <w:p w:rsidR="00937743" w:rsidRPr="00937743" w:rsidRDefault="00937743" w:rsidP="000E4E7A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7118" w:rsidRPr="00937743" w:rsidRDefault="00F37118">
      <w:pPr>
        <w:pStyle w:val="a3"/>
        <w:ind w:left="574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Default="00F37118">
      <w:pPr>
        <w:pStyle w:val="a3"/>
        <w:rPr>
          <w:sz w:val="28"/>
          <w:szCs w:val="28"/>
        </w:rPr>
      </w:pPr>
    </w:p>
    <w:p w:rsidR="00937743" w:rsidRDefault="00937743">
      <w:pPr>
        <w:pStyle w:val="a3"/>
        <w:rPr>
          <w:sz w:val="28"/>
          <w:szCs w:val="28"/>
        </w:rPr>
      </w:pPr>
    </w:p>
    <w:p w:rsidR="00937743" w:rsidRDefault="00937743">
      <w:pPr>
        <w:pStyle w:val="a3"/>
        <w:rPr>
          <w:sz w:val="28"/>
          <w:szCs w:val="28"/>
        </w:rPr>
      </w:pPr>
    </w:p>
    <w:p w:rsidR="00937743" w:rsidRDefault="00937743">
      <w:pPr>
        <w:pStyle w:val="a3"/>
        <w:rPr>
          <w:sz w:val="28"/>
          <w:szCs w:val="28"/>
        </w:rPr>
      </w:pPr>
    </w:p>
    <w:p w:rsidR="00937743" w:rsidRDefault="00937743">
      <w:pPr>
        <w:pStyle w:val="a3"/>
        <w:rPr>
          <w:sz w:val="28"/>
          <w:szCs w:val="28"/>
        </w:rPr>
      </w:pPr>
    </w:p>
    <w:p w:rsidR="00937743" w:rsidRPr="00937743" w:rsidRDefault="00937743">
      <w:pPr>
        <w:pStyle w:val="a3"/>
        <w:rPr>
          <w:sz w:val="28"/>
          <w:szCs w:val="28"/>
        </w:rPr>
      </w:pPr>
    </w:p>
    <w:p w:rsidR="00F37118" w:rsidRPr="00937743" w:rsidRDefault="00937743" w:rsidP="00937743">
      <w:pPr>
        <w:pStyle w:val="a4"/>
        <w:spacing w:line="360" w:lineRule="auto"/>
        <w:ind w:left="0" w:right="-13"/>
        <w:rPr>
          <w:sz w:val="28"/>
          <w:szCs w:val="28"/>
        </w:rPr>
      </w:pPr>
      <w:r w:rsidRPr="00937743">
        <w:rPr>
          <w:sz w:val="28"/>
          <w:szCs w:val="28"/>
        </w:rPr>
        <w:t>Рабочая</w:t>
      </w:r>
      <w:r w:rsidR="00C918C4">
        <w:rPr>
          <w:sz w:val="28"/>
          <w:szCs w:val="28"/>
        </w:rPr>
        <w:t xml:space="preserve"> </w:t>
      </w:r>
      <w:r w:rsidRPr="00937743">
        <w:rPr>
          <w:sz w:val="28"/>
          <w:szCs w:val="28"/>
        </w:rPr>
        <w:t>программа</w:t>
      </w:r>
      <w:r w:rsidR="00C918C4">
        <w:rPr>
          <w:sz w:val="28"/>
          <w:szCs w:val="28"/>
        </w:rPr>
        <w:t xml:space="preserve"> курса </w:t>
      </w:r>
    </w:p>
    <w:p w:rsidR="00F37118" w:rsidRPr="00937743" w:rsidRDefault="00C918C4" w:rsidP="00937743">
      <w:pPr>
        <w:pStyle w:val="1"/>
        <w:spacing w:line="360" w:lineRule="auto"/>
        <w:ind w:left="0" w:right="-13"/>
        <w:jc w:val="center"/>
        <w:rPr>
          <w:sz w:val="28"/>
          <w:szCs w:val="28"/>
        </w:rPr>
      </w:pPr>
      <w:bookmarkStart w:id="1" w:name="курса_внеурочной_деятельности"/>
      <w:bookmarkEnd w:id="1"/>
      <w:r>
        <w:rPr>
          <w:sz w:val="28"/>
          <w:szCs w:val="28"/>
        </w:rPr>
        <w:t xml:space="preserve"> </w:t>
      </w:r>
    </w:p>
    <w:p w:rsidR="00F37118" w:rsidRPr="00937743" w:rsidRDefault="00937743" w:rsidP="00937743">
      <w:pPr>
        <w:pStyle w:val="a4"/>
        <w:spacing w:line="360" w:lineRule="auto"/>
        <w:ind w:left="0" w:right="-13"/>
        <w:rPr>
          <w:sz w:val="28"/>
          <w:szCs w:val="28"/>
        </w:rPr>
      </w:pPr>
      <w:r w:rsidRPr="00937743">
        <w:rPr>
          <w:sz w:val="28"/>
          <w:szCs w:val="28"/>
        </w:rPr>
        <w:t>«Индивидуальныйпроект»</w:t>
      </w:r>
    </w:p>
    <w:p w:rsidR="00F37118" w:rsidRPr="00937743" w:rsidRDefault="00937743" w:rsidP="00937743">
      <w:pPr>
        <w:pStyle w:val="1"/>
        <w:spacing w:line="360" w:lineRule="auto"/>
        <w:ind w:left="0" w:right="-13"/>
        <w:jc w:val="center"/>
        <w:rPr>
          <w:sz w:val="28"/>
          <w:szCs w:val="28"/>
        </w:rPr>
      </w:pPr>
      <w:r w:rsidRPr="00937743">
        <w:rPr>
          <w:sz w:val="28"/>
          <w:szCs w:val="28"/>
        </w:rPr>
        <w:t xml:space="preserve">для </w:t>
      </w:r>
      <w:proofErr w:type="gramStart"/>
      <w:r w:rsidRPr="00937743">
        <w:rPr>
          <w:sz w:val="28"/>
          <w:szCs w:val="28"/>
        </w:rPr>
        <w:t>обучающихся</w:t>
      </w:r>
      <w:proofErr w:type="gramEnd"/>
      <w:r w:rsidRPr="00937743">
        <w:rPr>
          <w:sz w:val="28"/>
          <w:szCs w:val="28"/>
        </w:rPr>
        <w:t xml:space="preserve"> 9 класса</w:t>
      </w:r>
    </w:p>
    <w:p w:rsidR="00F37118" w:rsidRPr="00937743" w:rsidRDefault="00F37118">
      <w:pPr>
        <w:pStyle w:val="a3"/>
        <w:spacing w:before="7"/>
        <w:rPr>
          <w:i/>
          <w:sz w:val="28"/>
          <w:szCs w:val="28"/>
        </w:rPr>
      </w:pPr>
    </w:p>
    <w:p w:rsidR="00F37118" w:rsidRPr="00937743" w:rsidRDefault="00937743">
      <w:pPr>
        <w:pStyle w:val="1"/>
        <w:ind w:left="2377" w:right="2366"/>
        <w:jc w:val="center"/>
        <w:rPr>
          <w:sz w:val="28"/>
          <w:szCs w:val="28"/>
        </w:rPr>
      </w:pPr>
      <w:bookmarkStart w:id="2" w:name="Срок_реализации:_2023-2024_учебный_год"/>
      <w:bookmarkEnd w:id="2"/>
      <w:r w:rsidRPr="00937743">
        <w:rPr>
          <w:sz w:val="28"/>
          <w:szCs w:val="28"/>
        </w:rPr>
        <w:t>Срок реализации:2024-2025учебныйгод</w:t>
      </w:r>
    </w:p>
    <w:p w:rsidR="00F37118" w:rsidRPr="00937743" w:rsidRDefault="00F37118">
      <w:pPr>
        <w:pStyle w:val="a3"/>
        <w:rPr>
          <w:b/>
          <w:sz w:val="28"/>
          <w:szCs w:val="28"/>
        </w:rPr>
      </w:pPr>
    </w:p>
    <w:p w:rsidR="00F37118" w:rsidRPr="00937743" w:rsidRDefault="00F37118">
      <w:pPr>
        <w:pStyle w:val="a3"/>
        <w:rPr>
          <w:b/>
          <w:sz w:val="28"/>
          <w:szCs w:val="28"/>
        </w:rPr>
      </w:pPr>
    </w:p>
    <w:p w:rsidR="00F37118" w:rsidRPr="00937743" w:rsidRDefault="00F37118">
      <w:pPr>
        <w:pStyle w:val="a3"/>
        <w:rPr>
          <w:b/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F37118">
      <w:pPr>
        <w:pStyle w:val="a3"/>
        <w:rPr>
          <w:sz w:val="28"/>
          <w:szCs w:val="28"/>
        </w:rPr>
      </w:pPr>
    </w:p>
    <w:p w:rsidR="00F37118" w:rsidRPr="00937743" w:rsidRDefault="00937743" w:rsidP="00937743">
      <w:pPr>
        <w:pStyle w:val="a3"/>
        <w:spacing w:before="155" w:line="237" w:lineRule="auto"/>
        <w:ind w:right="128"/>
        <w:jc w:val="center"/>
        <w:rPr>
          <w:sz w:val="28"/>
          <w:szCs w:val="28"/>
        </w:rPr>
      </w:pPr>
      <w:r w:rsidRPr="00937743">
        <w:rPr>
          <w:sz w:val="28"/>
          <w:szCs w:val="28"/>
        </w:rPr>
        <w:t>г. Устюжна, 2023</w:t>
      </w:r>
    </w:p>
    <w:p w:rsidR="00F37118" w:rsidRDefault="00F37118">
      <w:pPr>
        <w:spacing w:line="237" w:lineRule="auto"/>
        <w:jc w:val="center"/>
        <w:sectPr w:rsidR="00F37118">
          <w:type w:val="continuous"/>
          <w:pgSz w:w="11900" w:h="16870"/>
          <w:pgMar w:top="460" w:right="400" w:bottom="280" w:left="740" w:header="720" w:footer="720" w:gutter="0"/>
          <w:cols w:space="720"/>
        </w:sectPr>
      </w:pPr>
    </w:p>
    <w:p w:rsidR="00F37118" w:rsidRDefault="00937743">
      <w:pPr>
        <w:pStyle w:val="1"/>
        <w:spacing w:before="60"/>
        <w:ind w:left="4484"/>
      </w:pPr>
      <w:bookmarkStart w:id="3" w:name="1._Пояснительная_записка"/>
      <w:bookmarkEnd w:id="3"/>
      <w:r>
        <w:lastRenderedPageBreak/>
        <w:t>1.Пояснительнаязаписка</w:t>
      </w:r>
    </w:p>
    <w:p w:rsidR="00F37118" w:rsidRDefault="00937743">
      <w:pPr>
        <w:pStyle w:val="a3"/>
        <w:spacing w:before="7" w:line="266" w:lineRule="auto"/>
        <w:ind w:left="378" w:right="448" w:firstLine="556"/>
        <w:jc w:val="both"/>
      </w:pPr>
      <w:proofErr w:type="spellStart"/>
      <w:r>
        <w:t>Рабочаяпрог</w:t>
      </w:r>
      <w:r w:rsidR="00C918C4">
        <w:t>раммакурс</w:t>
      </w:r>
      <w:proofErr w:type="gramStart"/>
      <w:r w:rsidR="00C918C4">
        <w:t>а</w:t>
      </w:r>
      <w:proofErr w:type="spellEnd"/>
      <w:r>
        <w:t>«</w:t>
      </w:r>
      <w:proofErr w:type="spellStart"/>
      <w:proofErr w:type="gramEnd"/>
      <w:r>
        <w:t>Индивидуальныйпроект</w:t>
      </w:r>
      <w:proofErr w:type="spellEnd"/>
      <w:r>
        <w:t>»</w:t>
      </w:r>
      <w:proofErr w:type="spellStart"/>
      <w:r>
        <w:t>дляобучающихся</w:t>
      </w:r>
      <w:proofErr w:type="spellEnd"/>
      <w:r>
        <w:t xml:space="preserve"> 9 класса разработана в соответствии с требованиями следующих нормативныхдокументов: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before="17" w:line="288" w:lineRule="exact"/>
        <w:rPr>
          <w:sz w:val="24"/>
        </w:rPr>
      </w:pPr>
      <w:r>
        <w:rPr>
          <w:sz w:val="24"/>
        </w:rPr>
        <w:t>ЗаконаРФ«Обобразовании»№273-ФЗот 29.12.2012(вдействующейредакции);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line="272" w:lineRule="exact"/>
        <w:rPr>
          <w:sz w:val="24"/>
        </w:rPr>
      </w:pPr>
      <w:r>
        <w:rPr>
          <w:sz w:val="24"/>
        </w:rPr>
        <w:t>Национальнойобразовательнойинициативы«Нашановаяшкола»;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line="230" w:lineRule="auto"/>
        <w:ind w:right="252"/>
        <w:rPr>
          <w:sz w:val="24"/>
        </w:rPr>
      </w:pPr>
      <w:r>
        <w:rPr>
          <w:sz w:val="24"/>
        </w:rPr>
        <w:t>ПриказаМинистерстваобразованияинаукиРФот17декабря2010года№1897,зарегистрированноговМинистерствеюстицииРФ01февраля2011года№19644«Обутвержденииивведениивдействиефедеральногогосударственногообразовательногостандартаосновногообщегообразования»;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before="12" w:line="230" w:lineRule="auto"/>
        <w:ind w:right="257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12 мая 2011 г. № 03-</w:t>
      </w:r>
      <w:r>
        <w:rPr>
          <w:spacing w:val="-1"/>
          <w:sz w:val="24"/>
        </w:rPr>
        <w:t xml:space="preserve">296 «Об организации внеурочной деятельности при </w:t>
      </w:r>
      <w:r>
        <w:rPr>
          <w:sz w:val="24"/>
        </w:rPr>
        <w:t>введении Федерального образовательногостандартаобщегообразования»;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before="12" w:line="287" w:lineRule="exact"/>
        <w:rPr>
          <w:sz w:val="24"/>
        </w:rPr>
      </w:pPr>
      <w:r>
        <w:rPr>
          <w:sz w:val="24"/>
        </w:rPr>
        <w:t>Фундаментального ядрасодержанияобщегообразования;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ПисьмаминистерствапросвещенияРоссийскойФедерацииот5июля2022г.NТВ-1290/03</w:t>
      </w:r>
    </w:p>
    <w:p w:rsidR="00F37118" w:rsidRDefault="00937743">
      <w:pPr>
        <w:pStyle w:val="a3"/>
        <w:ind w:left="820" w:right="253"/>
        <w:jc w:val="both"/>
      </w:pPr>
      <w:r>
        <w:t>«О направленииметодических рекомендаций по организациивнеурочнойдеятельности врамках реализации основных общеобразовательных программ, в том числе в части проектнойдеятельности</w:t>
      </w:r>
      <w:proofErr w:type="gramStart"/>
      <w:r>
        <w:t>,р</w:t>
      </w:r>
      <w:proofErr w:type="gramEnd"/>
      <w:r>
        <w:t>азработанныеврамкахреализацииприоритетноговрамкахреализацииобновленныхФГОС».</w:t>
      </w:r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line="259" w:lineRule="auto"/>
        <w:ind w:right="436"/>
        <w:rPr>
          <w:sz w:val="24"/>
        </w:rPr>
      </w:pPr>
      <w:r>
        <w:rPr>
          <w:sz w:val="24"/>
        </w:rPr>
        <w:t>ПрограммыГолубГ.Б.,ПерелыгинойЕ.А.,ЧураковойО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«Основыпроектнойдеятельности».(Программадляобщеобразовательныхучреждений«Основыпроектнойдеятельности. 5-9 классы», под редакцией Голуб Г.Б., Перелыгиной Е.А., </w:t>
      </w:r>
      <w:proofErr w:type="spellStart"/>
      <w:r>
        <w:rPr>
          <w:sz w:val="24"/>
        </w:rPr>
        <w:t>Чураковой</w:t>
      </w:r>
      <w:proofErr w:type="spellEnd"/>
      <w:r>
        <w:rPr>
          <w:sz w:val="24"/>
        </w:rPr>
        <w:t xml:space="preserve"> О.В.Программы общеобразовательных учреждений. Элективные курсы. </w:t>
      </w:r>
      <w:proofErr w:type="gramStart"/>
      <w:r>
        <w:rPr>
          <w:sz w:val="24"/>
        </w:rPr>
        <w:t>Под ред. Голуб Г.Б. –Самара:2014).</w:t>
      </w:r>
      <w:proofErr w:type="gramEnd"/>
    </w:p>
    <w:p w:rsidR="00F37118" w:rsidRDefault="00937743">
      <w:pPr>
        <w:pStyle w:val="a5"/>
        <w:numPr>
          <w:ilvl w:val="0"/>
          <w:numId w:val="5"/>
        </w:numPr>
        <w:tabs>
          <w:tab w:val="left" w:pos="821"/>
        </w:tabs>
        <w:spacing w:before="13" w:line="292" w:lineRule="exact"/>
        <w:rPr>
          <w:sz w:val="24"/>
        </w:rPr>
      </w:pPr>
      <w:r>
        <w:rPr>
          <w:sz w:val="24"/>
        </w:rPr>
        <w:t xml:space="preserve">ОсновнойобразовательнойпрограммыКОУ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«Вечерняя (сменная) школа №2»</w:t>
      </w:r>
    </w:p>
    <w:p w:rsidR="00F37118" w:rsidRPr="00937743" w:rsidRDefault="00937743" w:rsidP="00937743">
      <w:pPr>
        <w:pStyle w:val="a5"/>
        <w:numPr>
          <w:ilvl w:val="0"/>
          <w:numId w:val="5"/>
        </w:numPr>
        <w:tabs>
          <w:tab w:val="left" w:pos="821"/>
        </w:tabs>
        <w:spacing w:before="13" w:line="292" w:lineRule="exact"/>
        <w:rPr>
          <w:sz w:val="24"/>
        </w:rPr>
      </w:pPr>
      <w:r>
        <w:rPr>
          <w:sz w:val="24"/>
        </w:rPr>
        <w:t xml:space="preserve">Проекта учебногопланаКОУ ВО «Вечерняя (сменная) школа №2» </w:t>
      </w:r>
      <w:r w:rsidR="00C918C4">
        <w:rPr>
          <w:sz w:val="24"/>
        </w:rPr>
        <w:t>на2024-2025</w:t>
      </w:r>
      <w:r w:rsidRPr="00937743">
        <w:rPr>
          <w:sz w:val="24"/>
        </w:rPr>
        <w:t>уч</w:t>
      </w:r>
      <w:proofErr w:type="gramStart"/>
      <w:r w:rsidRPr="00937743">
        <w:rPr>
          <w:sz w:val="24"/>
        </w:rPr>
        <w:t>.г</w:t>
      </w:r>
      <w:proofErr w:type="gramEnd"/>
      <w:r w:rsidRPr="00937743">
        <w:rPr>
          <w:sz w:val="24"/>
        </w:rPr>
        <w:t>ода.</w:t>
      </w:r>
    </w:p>
    <w:p w:rsidR="00F37118" w:rsidRDefault="00F37118">
      <w:pPr>
        <w:pStyle w:val="a3"/>
        <w:spacing w:before="5"/>
        <w:rPr>
          <w:sz w:val="26"/>
        </w:rPr>
      </w:pPr>
    </w:p>
    <w:p w:rsidR="00F37118" w:rsidRDefault="00937743">
      <w:pPr>
        <w:pStyle w:val="a3"/>
        <w:ind w:left="258" w:right="235" w:firstLine="556"/>
        <w:jc w:val="both"/>
      </w:pPr>
      <w:r>
        <w:t>Проектно-исследовательскаядеятельностьобучающихсяявляетсянеотъемлемойчастьюучебногопроцесса</w:t>
      </w:r>
      <w:proofErr w:type="gramStart"/>
      <w:r>
        <w:t>.В</w:t>
      </w:r>
      <w:proofErr w:type="gramEnd"/>
      <w:r>
        <w:t>основепроектно-исследовательскойдеятельностиобучающихсялежитсистемно -</w:t>
      </w:r>
      <w:proofErr w:type="spellStart"/>
      <w:r>
        <w:t>деятельностный</w:t>
      </w:r>
      <w:proofErr w:type="spellEnd"/>
      <w:r>
        <w:t xml:space="preserve"> подход как принцип организации образовательного процесса по ФГОСвторого поколения. Результатом проектно-исследовательской деятельности на основной ступениобучения является итоговый </w:t>
      </w:r>
      <w:proofErr w:type="gramStart"/>
      <w:r>
        <w:t>индивидуальный проект</w:t>
      </w:r>
      <w:proofErr w:type="gramEnd"/>
      <w:r>
        <w:t>. Индивидуальный итоговый проект являетсяосновным</w:t>
      </w:r>
      <w:r>
        <w:rPr>
          <w:b/>
        </w:rPr>
        <w:t>объектом</w:t>
      </w:r>
      <w:r>
        <w:t>оценкиметапредметныхрезультатов,полученныхобучающимисявходеосвоениямеждисциплинарныхучебныхпрограмм.</w:t>
      </w:r>
    </w:p>
    <w:p w:rsidR="00F37118" w:rsidRDefault="00937743">
      <w:pPr>
        <w:pStyle w:val="a3"/>
        <w:tabs>
          <w:tab w:val="left" w:pos="8594"/>
        </w:tabs>
        <w:spacing w:before="4"/>
        <w:ind w:left="258" w:right="239" w:firstLine="556"/>
        <w:jc w:val="right"/>
      </w:pPr>
      <w:r>
        <w:t>Индивидуальныйитоговойпроектпредставляетсобойучебныйпроект</w:t>
      </w:r>
      <w:proofErr w:type="gramStart"/>
      <w:r>
        <w:t>,в</w:t>
      </w:r>
      <w:proofErr w:type="gramEnd"/>
      <w:r>
        <w:t>ыполняемыйучащимсяврамкаходногоилинесколькихучебныхпредметовсцельюпродемонстрироватьсвои</w:t>
      </w:r>
      <w:r>
        <w:rPr>
          <w:spacing w:val="-1"/>
        </w:rPr>
        <w:t>достижения</w:t>
      </w:r>
      <w:r>
        <w:t>всамостоятельномосвоениисодержанияиметодовизбранныхобластейзнанийивидовдеятельности,способностьпроектироватьиосуществлятьцелесообразную</w:t>
      </w:r>
      <w:r>
        <w:tab/>
      </w:r>
      <w:proofErr w:type="spellStart"/>
      <w:r>
        <w:t>ирезультативную</w:t>
      </w:r>
      <w:r>
        <w:rPr>
          <w:spacing w:val="-1"/>
        </w:rPr>
        <w:t>деятельность</w:t>
      </w:r>
      <w:proofErr w:type="spellEnd"/>
      <w:r>
        <w:rPr>
          <w:spacing w:val="-1"/>
        </w:rPr>
        <w:t xml:space="preserve"> (учебно-познавательную, </w:t>
      </w:r>
      <w:r>
        <w:t>конструкторскую, социальную,художественно-творческую).Защитаиндивидуальногоитоговогопроектаявляетсяоднойизобязательныхсоставляющихматериаловсистемывнутришкольногомониторингаобразовательныхдостижений</w:t>
      </w:r>
      <w:proofErr w:type="gramStart"/>
      <w:r>
        <w:t>.В</w:t>
      </w:r>
      <w:proofErr w:type="gramEnd"/>
      <w:r>
        <w:t>проектную</w:t>
      </w:r>
    </w:p>
    <w:p w:rsidR="00F37118" w:rsidRDefault="00937743">
      <w:pPr>
        <w:pStyle w:val="a3"/>
        <w:spacing w:line="274" w:lineRule="exact"/>
        <w:ind w:left="258"/>
        <w:jc w:val="both"/>
      </w:pPr>
      <w:r>
        <w:t>деятельностьвключаютсявсе обучающиеся9 классов.</w:t>
      </w:r>
    </w:p>
    <w:p w:rsidR="00F37118" w:rsidRDefault="00937743">
      <w:pPr>
        <w:pStyle w:val="a3"/>
        <w:spacing w:before="2"/>
        <w:ind w:left="258" w:right="239" w:firstLine="556"/>
        <w:jc w:val="both"/>
      </w:pPr>
      <w:r>
        <w:rPr>
          <w:b/>
        </w:rPr>
        <w:t xml:space="preserve">Целью курса </w:t>
      </w:r>
      <w:r>
        <w:t>является создание условий для развития личности обучающегося, способнойадаптироваться в условиях сложного, изменчивого мира, проявлять социальную ответственность;самостоятельнодобыватьновыезнания,работатьнадразвитиеминтеллекта,конструктивносотрудничатьсокружающимилюдьми,генерироватьновыеидеи,творческимыслить</w:t>
      </w:r>
      <w:proofErr w:type="gramStart"/>
      <w:r>
        <w:t>.В</w:t>
      </w:r>
      <w:proofErr w:type="gramEnd"/>
      <w:r>
        <w:t xml:space="preserve"> ходеосвоенияматериалапредмета«Индивидуальныйпроект»решаютсяследующие</w:t>
      </w:r>
    </w:p>
    <w:p w:rsidR="00F37118" w:rsidRDefault="00937743">
      <w:pPr>
        <w:pStyle w:val="1"/>
        <w:spacing w:before="8" w:line="272" w:lineRule="exact"/>
        <w:ind w:left="959"/>
        <w:jc w:val="left"/>
      </w:pPr>
      <w:bookmarkStart w:id="4" w:name="задачи:"/>
      <w:bookmarkEnd w:id="4"/>
      <w:r>
        <w:t>задачи: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42" w:lineRule="auto"/>
        <w:ind w:right="1301" w:firstLine="556"/>
        <w:jc w:val="left"/>
        <w:rPr>
          <w:sz w:val="24"/>
        </w:rPr>
      </w:pPr>
      <w:r>
        <w:rPr>
          <w:sz w:val="24"/>
        </w:rPr>
        <w:t xml:space="preserve">обучениенавыкампроблематизации(формулированияведущейпроблемыиподпроблемы, </w:t>
      </w:r>
      <w:proofErr w:type="spellStart"/>
      <w:r>
        <w:rPr>
          <w:sz w:val="24"/>
        </w:rPr>
        <w:t>постановкизадач,вытекающихизэтихпроблем</w:t>
      </w:r>
      <w:proofErr w:type="spellEnd"/>
      <w:r>
        <w:rPr>
          <w:sz w:val="24"/>
        </w:rPr>
        <w:t>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  <w:tab w:val="left" w:pos="2213"/>
          <w:tab w:val="left" w:pos="4364"/>
          <w:tab w:val="left" w:pos="5492"/>
          <w:tab w:val="left" w:pos="5925"/>
          <w:tab w:val="left" w:pos="6563"/>
          <w:tab w:val="left" w:pos="8056"/>
          <w:tab w:val="left" w:pos="8383"/>
          <w:tab w:val="left" w:pos="9454"/>
        </w:tabs>
        <w:spacing w:line="270" w:lineRule="exact"/>
        <w:ind w:left="1104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навыков,</w:t>
      </w:r>
      <w:r>
        <w:rPr>
          <w:sz w:val="24"/>
        </w:rPr>
        <w:tab/>
        <w:t>то</w:t>
      </w:r>
      <w:r>
        <w:rPr>
          <w:sz w:val="24"/>
        </w:rPr>
        <w:tab/>
        <w:t>есть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анализу,</w:t>
      </w:r>
      <w:r>
        <w:rPr>
          <w:sz w:val="24"/>
        </w:rPr>
        <w:tab/>
        <w:t>синтезу,</w:t>
      </w:r>
    </w:p>
    <w:p w:rsidR="00F37118" w:rsidRDefault="00F37118">
      <w:pPr>
        <w:spacing w:line="270" w:lineRule="exact"/>
        <w:rPr>
          <w:sz w:val="24"/>
        </w:rPr>
        <w:sectPr w:rsidR="00F37118">
          <w:pgSz w:w="11900" w:h="16870"/>
          <w:pgMar w:top="760" w:right="400" w:bottom="280" w:left="740" w:header="720" w:footer="720" w:gutter="0"/>
          <w:cols w:space="720"/>
        </w:sectPr>
      </w:pPr>
    </w:p>
    <w:p w:rsidR="00F37118" w:rsidRDefault="00937743">
      <w:pPr>
        <w:pStyle w:val="a3"/>
        <w:spacing w:before="74" w:line="275" w:lineRule="exact"/>
        <w:ind w:left="393"/>
      </w:pPr>
      <w:r>
        <w:lastRenderedPageBreak/>
        <w:t>выдвижениюгипотез,детализациииобобщению;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75" w:lineRule="exact"/>
        <w:ind w:left="1104"/>
        <w:jc w:val="left"/>
        <w:rPr>
          <w:sz w:val="24"/>
        </w:rPr>
      </w:pPr>
      <w:r>
        <w:rPr>
          <w:spacing w:val="-1"/>
          <w:sz w:val="24"/>
        </w:rPr>
        <w:t>развитиенавыков</w:t>
      </w:r>
      <w:r>
        <w:rPr>
          <w:sz w:val="24"/>
        </w:rPr>
        <w:t>целеполаганияипланированиядеятельности;</w:t>
      </w:r>
    </w:p>
    <w:p w:rsidR="00F37118" w:rsidRDefault="00937743">
      <w:pPr>
        <w:pStyle w:val="a3"/>
        <w:spacing w:before="4" w:line="237" w:lineRule="auto"/>
        <w:ind w:left="378" w:right="302" w:firstLine="556"/>
      </w:pPr>
      <w:r>
        <w:t>-обучениевыбору,освоениюииспользованиюадекватнойтехнологииизготовленияпродуктапроектирования;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before="6" w:line="237" w:lineRule="auto"/>
        <w:ind w:right="524" w:firstLine="556"/>
        <w:jc w:val="left"/>
        <w:rPr>
          <w:sz w:val="24"/>
        </w:rPr>
      </w:pPr>
      <w:r>
        <w:rPr>
          <w:spacing w:val="-1"/>
          <w:sz w:val="24"/>
        </w:rPr>
        <w:t xml:space="preserve">обучение поиску нужной информации, вычленению и усвоению </w:t>
      </w:r>
      <w:r>
        <w:rPr>
          <w:sz w:val="24"/>
        </w:rPr>
        <w:t>необходимого знания изинформационногополя;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before="6" w:line="237" w:lineRule="auto"/>
        <w:ind w:right="499" w:firstLine="556"/>
        <w:jc w:val="left"/>
        <w:rPr>
          <w:sz w:val="24"/>
        </w:rPr>
      </w:pPr>
      <w:r>
        <w:rPr>
          <w:spacing w:val="-1"/>
          <w:sz w:val="24"/>
        </w:rPr>
        <w:t>развитиенавыковсамоанализаирефлексии(самоанализауспешности</w:t>
      </w:r>
      <w:r>
        <w:rPr>
          <w:sz w:val="24"/>
        </w:rPr>
        <w:t>ирезультативностирешенияпроблемыпроекта);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before="3" w:line="275" w:lineRule="exact"/>
        <w:ind w:left="1104"/>
        <w:jc w:val="left"/>
        <w:rPr>
          <w:sz w:val="24"/>
        </w:rPr>
      </w:pPr>
      <w:r>
        <w:rPr>
          <w:sz w:val="24"/>
        </w:rPr>
        <w:t>обучениеумениюпрезентоватьходсвоейдеятельностииеерезультаты;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77"/>
        </w:tabs>
        <w:spacing w:line="275" w:lineRule="exact"/>
        <w:ind w:left="1176" w:hanging="227"/>
        <w:jc w:val="left"/>
        <w:rPr>
          <w:sz w:val="24"/>
        </w:rPr>
      </w:pPr>
      <w:proofErr w:type="spellStart"/>
      <w:r>
        <w:rPr>
          <w:sz w:val="24"/>
        </w:rPr>
        <w:t>развитиенавыковконструктивногосотрудничества</w:t>
      </w:r>
      <w:proofErr w:type="spellEnd"/>
      <w:r>
        <w:rPr>
          <w:sz w:val="24"/>
        </w:rPr>
        <w:t>.</w:t>
      </w:r>
    </w:p>
    <w:p w:rsidR="00F37118" w:rsidRDefault="00937743">
      <w:pPr>
        <w:pStyle w:val="a3"/>
        <w:spacing w:before="3" w:line="275" w:lineRule="exact"/>
        <w:ind w:left="959"/>
      </w:pPr>
      <w:r>
        <w:rPr>
          <w:b/>
          <w:spacing w:val="-1"/>
        </w:rPr>
        <w:t>Методы</w:t>
      </w:r>
      <w:r>
        <w:rPr>
          <w:spacing w:val="-1"/>
        </w:rPr>
        <w:t>организации</w:t>
      </w:r>
      <w:r>
        <w:t>иосуществленияучебно-познавательнойдеятельности: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42" w:lineRule="auto"/>
        <w:ind w:right="890" w:firstLine="556"/>
        <w:jc w:val="left"/>
        <w:rPr>
          <w:sz w:val="24"/>
        </w:rPr>
      </w:pPr>
      <w:r>
        <w:rPr>
          <w:sz w:val="24"/>
        </w:rPr>
        <w:t>словесные методы (проблемная беседа,диспут,дискуссия,публичное выступлениеучащегосясдокладом);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42" w:lineRule="auto"/>
        <w:ind w:right="892" w:firstLine="556"/>
        <w:jc w:val="left"/>
        <w:rPr>
          <w:sz w:val="24"/>
        </w:rPr>
      </w:pPr>
      <w:r>
        <w:rPr>
          <w:sz w:val="24"/>
        </w:rPr>
        <w:t>наглядные методы (демонстрацияспособовдеятельности:способырешения задач,правилапользованияприборами,демонстрацияопытов,презентации);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42" w:lineRule="auto"/>
        <w:ind w:right="459" w:firstLine="556"/>
        <w:jc w:val="left"/>
        <w:rPr>
          <w:sz w:val="24"/>
        </w:rPr>
      </w:pPr>
      <w:r>
        <w:rPr>
          <w:sz w:val="24"/>
        </w:rPr>
        <w:t>практическиеметоды(самостоятельноевыполнениетворческихупражненийприкладнойнаправленности,проведениеучащимисяопытов,исследовательскойдеятельности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085"/>
        </w:tabs>
        <w:spacing w:line="275" w:lineRule="exact"/>
        <w:ind w:left="1084" w:hanging="135"/>
        <w:jc w:val="left"/>
        <w:rPr>
          <w:sz w:val="24"/>
        </w:rPr>
      </w:pPr>
      <w:proofErr w:type="spellStart"/>
      <w:r>
        <w:rPr>
          <w:sz w:val="24"/>
        </w:rPr>
        <w:t>логическиеметоды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индукция,дедукция,анализ,синтез,сравнение</w:t>
      </w:r>
      <w:proofErr w:type="spellEnd"/>
      <w:r>
        <w:rPr>
          <w:sz w:val="24"/>
        </w:rPr>
        <w:t>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37" w:lineRule="auto"/>
        <w:ind w:right="830" w:firstLine="556"/>
        <w:jc w:val="left"/>
        <w:rPr>
          <w:sz w:val="24"/>
        </w:rPr>
      </w:pPr>
      <w:r>
        <w:rPr>
          <w:sz w:val="24"/>
        </w:rPr>
        <w:t>проблемно-поисковыеметоды(проблемноеизложениезнаний,эвристическийметод,исследовательскийметод);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05"/>
        </w:tabs>
        <w:spacing w:line="242" w:lineRule="auto"/>
        <w:ind w:right="437" w:firstLine="556"/>
      </w:pPr>
      <w:r>
        <w:rPr>
          <w:sz w:val="24"/>
        </w:rPr>
        <w:t>методысамостоятельнойработ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методыуправлениясобственнымиучебными</w:t>
      </w:r>
      <w:r>
        <w:rPr>
          <w:spacing w:val="-1"/>
          <w:sz w:val="24"/>
        </w:rPr>
        <w:t>действиями:учащиеся</w:t>
      </w:r>
      <w:r>
        <w:rPr>
          <w:sz w:val="24"/>
        </w:rPr>
        <w:t xml:space="preserve"> приобретаютнавыкиработысдополнительнойлитературой,сучебником</w:t>
      </w:r>
      <w:r>
        <w:t>сИНТЕРНЕТ,навыкирешенияучебнойпроблемы(проверкагипотезы,проведениеэксперимента,выполнениеисследовательскойдеятельности,составление презентациииеёзащита).</w:t>
      </w:r>
    </w:p>
    <w:p w:rsidR="00F37118" w:rsidRDefault="00937743">
      <w:pPr>
        <w:pStyle w:val="1"/>
        <w:spacing w:before="28"/>
        <w:ind w:left="3399"/>
      </w:pPr>
      <w:bookmarkStart w:id="5" w:name="Общая_характеристика_учебного_предмета"/>
      <w:bookmarkEnd w:id="5"/>
      <w:r>
        <w:t>Общаяхарактеристикаучебногопредмета</w:t>
      </w:r>
    </w:p>
    <w:p w:rsidR="00F37118" w:rsidRDefault="00937743">
      <w:pPr>
        <w:pStyle w:val="a3"/>
        <w:spacing w:before="22" w:line="266" w:lineRule="auto"/>
        <w:ind w:left="378" w:right="448" w:firstLine="556"/>
        <w:jc w:val="both"/>
      </w:pPr>
      <w:r>
        <w:t>Индивидуальный проект выполняется обучающимся самостоятельно под руководством</w:t>
      </w:r>
      <w:r>
        <w:rPr>
          <w:spacing w:val="-1"/>
        </w:rPr>
        <w:t>учител</w:t>
      </w:r>
      <w:proofErr w:type="gramStart"/>
      <w:r>
        <w:rPr>
          <w:spacing w:val="-1"/>
        </w:rPr>
        <w:t>я</w:t>
      </w:r>
      <w:r>
        <w:t>(</w:t>
      </w:r>
      <w:proofErr w:type="gramEnd"/>
      <w:r>
        <w:t>руководителя)повыбраннойтемеврамках одногоилинесколькихизучаемыхучебныхпредметов, курсов в любой избранной области деятельности (познавательной, практической,учебно-исследовательской,социальной,художественно-творческой,иной).</w:t>
      </w:r>
    </w:p>
    <w:p w:rsidR="00F37118" w:rsidRDefault="00937743">
      <w:pPr>
        <w:pStyle w:val="a3"/>
        <w:spacing w:before="9" w:line="266" w:lineRule="auto"/>
        <w:ind w:left="378" w:right="439" w:firstLine="556"/>
        <w:jc w:val="both"/>
      </w:pPr>
      <w:r>
        <w:t>Вучебно-воспитательномпроцессеиспользуютсясовременныеобразовательныетехнологии(ИКТ,тьюторскиетехнологии,проблемноеобучение,учебноеисследование,проблемно-поисковыетехнологии,творческиепроекты).</w:t>
      </w:r>
    </w:p>
    <w:p w:rsidR="00F37118" w:rsidRDefault="00937743">
      <w:pPr>
        <w:pStyle w:val="a3"/>
        <w:spacing w:before="28" w:line="237" w:lineRule="auto"/>
        <w:ind w:left="959" w:right="302"/>
      </w:pPr>
      <w:r>
        <w:rPr>
          <w:b/>
          <w:spacing w:val="-1"/>
        </w:rPr>
        <w:t xml:space="preserve">Формы обучения: </w:t>
      </w:r>
      <w:r>
        <w:rPr>
          <w:spacing w:val="-1"/>
        </w:rPr>
        <w:t xml:space="preserve">индивидуальная, </w:t>
      </w:r>
      <w:r>
        <w:t>парная, групповая, коллективная,фронтальная.Проектнаядеятельностьхарактеризуется: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14"/>
        </w:tabs>
        <w:spacing w:before="4" w:line="275" w:lineRule="exact"/>
        <w:ind w:left="1113" w:hanging="145"/>
        <w:jc w:val="left"/>
        <w:rPr>
          <w:sz w:val="24"/>
        </w:rPr>
      </w:pPr>
      <w:r>
        <w:rPr>
          <w:sz w:val="24"/>
        </w:rPr>
        <w:t>ориентациейнаполучениеконкретногорезультата,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14"/>
        </w:tabs>
        <w:spacing w:line="242" w:lineRule="auto"/>
        <w:ind w:left="969" w:right="815" w:firstLine="0"/>
        <w:jc w:val="left"/>
        <w:rPr>
          <w:sz w:val="24"/>
        </w:rPr>
      </w:pPr>
      <w:r>
        <w:rPr>
          <w:sz w:val="24"/>
        </w:rPr>
        <w:t>предварительнойфиксацией(описанием)результатаввидеэскизавразнойстепенидетализациииконкретизации;</w:t>
      </w:r>
    </w:p>
    <w:p w:rsidR="00F37118" w:rsidRDefault="00937743">
      <w:pPr>
        <w:pStyle w:val="a5"/>
        <w:numPr>
          <w:ilvl w:val="1"/>
          <w:numId w:val="5"/>
        </w:numPr>
        <w:tabs>
          <w:tab w:val="left" w:pos="1114"/>
        </w:tabs>
        <w:spacing w:line="275" w:lineRule="exact"/>
        <w:ind w:left="1113" w:hanging="145"/>
        <w:jc w:val="left"/>
        <w:rPr>
          <w:sz w:val="24"/>
        </w:rPr>
      </w:pPr>
      <w:r>
        <w:rPr>
          <w:sz w:val="24"/>
        </w:rPr>
        <w:t>относительножесткойрегламентациейсрокадостижения(предъявления)результата;</w:t>
      </w:r>
    </w:p>
    <w:p w:rsidR="00F37118" w:rsidRDefault="00937743">
      <w:pPr>
        <w:pStyle w:val="a3"/>
        <w:spacing w:before="26"/>
        <w:ind w:left="959"/>
        <w:jc w:val="both"/>
      </w:pPr>
      <w:r>
        <w:rPr>
          <w:spacing w:val="-1"/>
        </w:rPr>
        <w:t>-предварительным</w:t>
      </w:r>
      <w:r>
        <w:t>планированиемдействийподостижениирезультата;</w:t>
      </w:r>
    </w:p>
    <w:p w:rsidR="00F37118" w:rsidRDefault="00937743">
      <w:pPr>
        <w:pStyle w:val="a3"/>
        <w:spacing w:before="2" w:line="266" w:lineRule="auto"/>
        <w:ind w:left="378" w:right="444" w:firstLine="556"/>
        <w:jc w:val="both"/>
      </w:pPr>
      <w:r>
        <w:rPr>
          <w:spacing w:val="-1"/>
        </w:rPr>
        <w:t>-программированием-планированиемвовременисконкретизациейрезультатов</w:t>
      </w:r>
      <w:r>
        <w:t>отдельныхдействий(операций),обеспечивающихдостижениеобщегорезультата проекта;</w:t>
      </w:r>
    </w:p>
    <w:p w:rsidR="00F37118" w:rsidRDefault="00937743">
      <w:pPr>
        <w:pStyle w:val="a3"/>
        <w:spacing w:before="2"/>
        <w:ind w:left="959"/>
        <w:jc w:val="both"/>
      </w:pPr>
      <w:r>
        <w:t>-выполнениемдействийииходновременныммониторингомикоррекцией;</w:t>
      </w:r>
    </w:p>
    <w:p w:rsidR="00F37118" w:rsidRDefault="00937743">
      <w:pPr>
        <w:pStyle w:val="a3"/>
        <w:spacing w:before="3" w:line="264" w:lineRule="auto"/>
        <w:ind w:left="378" w:right="468" w:firstLine="556"/>
        <w:jc w:val="both"/>
      </w:pPr>
      <w:r>
        <w:t>-получением продукта проектной деятельности, его соотнесением с исходной ситуациейпроектирования,анализомновойситуации.</w:t>
      </w:r>
    </w:p>
    <w:p w:rsidR="00F37118" w:rsidRDefault="00937743">
      <w:pPr>
        <w:pStyle w:val="1"/>
        <w:spacing w:before="12" w:line="273" w:lineRule="exact"/>
      </w:pPr>
      <w:bookmarkStart w:id="6" w:name="Место_учебного_предмета_в_учебном_плане"/>
      <w:bookmarkEnd w:id="6"/>
      <w:r>
        <w:t>Местоучебногопредметавучебномплане</w:t>
      </w:r>
    </w:p>
    <w:p w:rsidR="00F37118" w:rsidRDefault="00937743">
      <w:pPr>
        <w:pStyle w:val="a3"/>
        <w:ind w:left="393" w:right="426" w:firstLine="566"/>
        <w:jc w:val="both"/>
      </w:pPr>
      <w:r>
        <w:rPr>
          <w:spacing w:val="-1"/>
        </w:rPr>
        <w:t xml:space="preserve">Курс внеурочной деятельности </w:t>
      </w:r>
      <w:r>
        <w:t>«</w:t>
      </w:r>
      <w:proofErr w:type="gramStart"/>
      <w:r>
        <w:t>Индивидуальный проект</w:t>
      </w:r>
      <w:proofErr w:type="gramEnd"/>
      <w:r>
        <w:t>» изучается на ступени основногообщего образования в 9 классе в объеме 34 часа из расчета 1 часа в неделю. Согласно ФГОСиндивидуальный проект выполняется обучающимся в течение одного года в рамках учебноговремени</w:t>
      </w:r>
      <w:proofErr w:type="gramStart"/>
      <w:r>
        <w:t>,с</w:t>
      </w:r>
      <w:proofErr w:type="gramEnd"/>
      <w:r>
        <w:t xml:space="preserve">пециальноотведенногоучебнымпланом,идолженбыть </w:t>
      </w:r>
      <w:r>
        <w:lastRenderedPageBreak/>
        <w:t>представленввидезавершенногоучебногоисследованияилиразработанногопроекта:информационного,творческого,социального,прикладного,инновационного,конструкторского,инженерного.</w:t>
      </w:r>
    </w:p>
    <w:p w:rsidR="00F37118" w:rsidRDefault="00937743">
      <w:pPr>
        <w:spacing w:before="72" w:line="230" w:lineRule="auto"/>
        <w:ind w:left="935" w:right="459" w:hanging="375"/>
        <w:jc w:val="both"/>
        <w:rPr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 учебного предметаЛичностнымирезультатами</w:t>
      </w:r>
      <w:r>
        <w:rPr>
          <w:sz w:val="24"/>
        </w:rPr>
        <w:t>изучениякурс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Индивидуальныйпроект»в9класс</w:t>
      </w:r>
    </w:p>
    <w:p w:rsidR="00F37118" w:rsidRDefault="00937743">
      <w:pPr>
        <w:pStyle w:val="a3"/>
        <w:spacing w:before="4" w:line="275" w:lineRule="exact"/>
        <w:ind w:left="378"/>
        <w:jc w:val="both"/>
      </w:pPr>
      <w:r>
        <w:t>являютсяследующиеуменияикомпетентности: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1" w:firstLine="556"/>
        <w:jc w:val="both"/>
        <w:rPr>
          <w:sz w:val="24"/>
        </w:rPr>
      </w:pPr>
      <w:r>
        <w:rPr>
          <w:spacing w:val="-1"/>
          <w:sz w:val="24"/>
        </w:rPr>
        <w:t>воспитаниероссийскойгражданскойидентичности:</w:t>
      </w:r>
      <w:r>
        <w:rPr>
          <w:sz w:val="24"/>
        </w:rPr>
        <w:t>патриотизма,уважениякОтечеству,прошлоеинастоящеемногонациональногонародаРоссии;осознаниесвоейэтнической</w:t>
      </w:r>
      <w:r>
        <w:rPr>
          <w:spacing w:val="-1"/>
          <w:sz w:val="24"/>
        </w:rPr>
        <w:t>принадлежности,знаниеистории,языка,культурысвоего</w:t>
      </w:r>
      <w:r>
        <w:rPr>
          <w:sz w:val="24"/>
        </w:rPr>
        <w:t xml:space="preserve">народа,своегокрая,основкультурногонаследиянародовРоссииичеловечества;усвоениегуманистических,демократическихитрадиционныхценностеймногонациональногороссийскогообщества;воспитаниечувстваответственности </w:t>
      </w:r>
      <w:proofErr w:type="spellStart"/>
      <w:r>
        <w:rPr>
          <w:sz w:val="24"/>
        </w:rPr>
        <w:t>идолгаперед</w:t>
      </w:r>
      <w:proofErr w:type="spellEnd"/>
      <w:r>
        <w:rPr>
          <w:sz w:val="24"/>
        </w:rPr>
        <w:t xml:space="preserve"> Родиной;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spacing w:before="4"/>
        <w:ind w:right="432" w:firstLine="556"/>
        <w:jc w:val="both"/>
        <w:rPr>
          <w:sz w:val="24"/>
        </w:rPr>
      </w:pPr>
      <w:r>
        <w:rPr>
          <w:sz w:val="24"/>
        </w:rPr>
        <w:t>формированиеответственногоотношениякучению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отовностииспособности</w:t>
      </w:r>
      <w:r>
        <w:rPr>
          <w:spacing w:val="-1"/>
          <w:sz w:val="24"/>
        </w:rPr>
        <w:t>обучающихсяксаморазвитиюисамообразованию</w:t>
      </w:r>
      <w:r>
        <w:rPr>
          <w:sz w:val="24"/>
        </w:rPr>
        <w:t>наосновемотивации кобучениюипознанию,</w:t>
      </w:r>
      <w:r>
        <w:rPr>
          <w:spacing w:val="-1"/>
          <w:sz w:val="24"/>
        </w:rPr>
        <w:t>осознанномувыборуипостроениюдальнейшей индивидуальнойтраекторииобразования</w:t>
      </w:r>
      <w:r>
        <w:rPr>
          <w:sz w:val="24"/>
        </w:rPr>
        <w:t xml:space="preserve">набазеориентировкивмирепрофессийипрофессиональныхпредпочтений,сучётомустойчивыхпознавательных интересов, а также на основе формирования уважительного отношения к </w:t>
      </w:r>
      <w:proofErr w:type="spellStart"/>
      <w:r>
        <w:rPr>
          <w:sz w:val="24"/>
        </w:rPr>
        <w:t>труду,развитияопыта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участиявсоциальнозначимомтруде</w:t>
      </w:r>
      <w:proofErr w:type="spellEnd"/>
      <w:r>
        <w:rPr>
          <w:sz w:val="24"/>
        </w:rPr>
        <w:t>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7" w:firstLine="556"/>
        <w:jc w:val="both"/>
        <w:rPr>
          <w:sz w:val="24"/>
        </w:rPr>
      </w:pPr>
      <w:r>
        <w:rPr>
          <w:sz w:val="24"/>
        </w:rPr>
        <w:t>формированиецелостногомировоззрения,соответствующегосовременномууровнюразвития науки и общественной практики, учитывающего социальное, культурное, языковое,духовноемногообразиесовременногомира;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9" w:firstLine="556"/>
        <w:jc w:val="both"/>
        <w:rPr>
          <w:sz w:val="24"/>
        </w:rPr>
      </w:pPr>
      <w:r>
        <w:rPr>
          <w:sz w:val="24"/>
        </w:rPr>
        <w:t xml:space="preserve">формирование осознанного, уважительного и доброжелательного отношения </w:t>
      </w:r>
      <w:proofErr w:type="spellStart"/>
      <w:r>
        <w:rPr>
          <w:sz w:val="24"/>
        </w:rPr>
        <w:t>кдругомучеловеку</w:t>
      </w:r>
      <w:proofErr w:type="spellEnd"/>
      <w:r>
        <w:rPr>
          <w:sz w:val="24"/>
        </w:rPr>
        <w:t>, его мнению, мировоззрению, культуре, языку, вере, гражданской позиции, к истории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ультуре, религии, традициям, языкам, ценностям народов России инародов мира; готовностииспособностивестидиалогсдругимилюдьмиидостигатьвнёмвзаимопонимания;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5" w:firstLine="556"/>
        <w:jc w:val="both"/>
        <w:rPr>
          <w:sz w:val="24"/>
        </w:rPr>
      </w:pPr>
      <w:r>
        <w:rPr>
          <w:sz w:val="24"/>
        </w:rPr>
        <w:t>освоениесоциальныхнорм,правилповедения,ролейиформсоциальнойжизнивгруппахисообществах,включаявзрослыеисоциальныесообщества;участиевшкольномсамоуправлениииобщественнойжизнивпределахвозрастныхкомпетенцийсучётомрегиональных,этнокультурных,социальныхиэкономическихособенностей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7" w:firstLine="556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наоснове личностного выбора, формирование нравственных чувств и нравственного поведения,осознанногоиответственногоотношения ксобственнымпоступкам;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53" w:firstLine="556"/>
        <w:jc w:val="both"/>
        <w:rPr>
          <w:sz w:val="24"/>
        </w:rPr>
      </w:pPr>
      <w:r>
        <w:rPr>
          <w:sz w:val="24"/>
        </w:rPr>
        <w:t>формированиекоммуникативнойкомпетентностивобщенииисотрудничествесосверстниками, детьми старшего и младшего возраста, взрослыми в процессе образовательной,общественно полезной,учебно-исследовательской,творческойидругихвидовдеятельности;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39" w:firstLine="556"/>
        <w:jc w:val="both"/>
        <w:rPr>
          <w:sz w:val="24"/>
        </w:rPr>
      </w:pPr>
      <w:r>
        <w:rPr>
          <w:sz w:val="24"/>
        </w:rPr>
        <w:t>формированиеценностиздоровогоибезопасногообразажизни;усвоениеправилиндивидуальногоиколлективногобезопасногоповедениявчрезвычайныхситуациях,угрожающихжизнииздоровьюлюдей,правилповедениянатранспортеинадорогах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258"/>
        </w:tabs>
        <w:ind w:right="444" w:firstLine="556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уровнюэкологическогомышления,развитиеопытаэкологическиориентированнойрефлексивнооценочнойипрактическойдеятельностивжизненныхситуациях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397"/>
        </w:tabs>
        <w:spacing w:before="3" w:line="237" w:lineRule="auto"/>
        <w:ind w:right="456" w:firstLine="556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семейнойжизни,уважительноеизаботливоеотношениекчленамсвоейсемьи;</w:t>
      </w:r>
    </w:p>
    <w:p w:rsidR="00F37118" w:rsidRDefault="00937743">
      <w:pPr>
        <w:pStyle w:val="a5"/>
        <w:numPr>
          <w:ilvl w:val="0"/>
          <w:numId w:val="4"/>
        </w:numPr>
        <w:tabs>
          <w:tab w:val="left" w:pos="1397"/>
        </w:tabs>
        <w:spacing w:line="242" w:lineRule="auto"/>
        <w:ind w:right="450" w:firstLine="556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народовРоссииимира,творческойдеятельностиэстетическогохарактера.</w:t>
      </w:r>
    </w:p>
    <w:p w:rsidR="00F37118" w:rsidRDefault="00937743">
      <w:pPr>
        <w:spacing w:line="242" w:lineRule="auto"/>
        <w:ind w:left="378" w:right="458" w:firstLine="55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изучения предмета «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» 9 классявляютсяследующиеумения:</w:t>
      </w:r>
    </w:p>
    <w:p w:rsidR="00F37118" w:rsidRDefault="00937743">
      <w:pPr>
        <w:pStyle w:val="1"/>
        <w:spacing w:line="275" w:lineRule="exact"/>
      </w:pPr>
      <w:bookmarkStart w:id="7" w:name="УУД_Регулятивные"/>
      <w:bookmarkEnd w:id="7"/>
      <w:r>
        <w:t>УУД Регулятивные</w:t>
      </w:r>
    </w:p>
    <w:p w:rsidR="00F37118" w:rsidRDefault="00937743">
      <w:pPr>
        <w:pStyle w:val="a5"/>
        <w:numPr>
          <w:ilvl w:val="0"/>
          <w:numId w:val="3"/>
        </w:numPr>
        <w:tabs>
          <w:tab w:val="left" w:pos="1258"/>
        </w:tabs>
        <w:ind w:right="441" w:firstLine="556"/>
        <w:jc w:val="both"/>
        <w:rPr>
          <w:sz w:val="24"/>
        </w:rPr>
      </w:pPr>
      <w:r>
        <w:rPr>
          <w:sz w:val="24"/>
        </w:rPr>
        <w:t>умениесамостоятельноопределятьцелисвоего обучения,ставитьи формулироватьдля себя новые задачи в учёбе и познавательной деятельности, развивать мотивы и интересысвоейпознавательнойдеятельности;</w:t>
      </w:r>
    </w:p>
    <w:p w:rsidR="00F37118" w:rsidRDefault="00937743">
      <w:pPr>
        <w:pStyle w:val="a5"/>
        <w:numPr>
          <w:ilvl w:val="0"/>
          <w:numId w:val="3"/>
        </w:numPr>
        <w:tabs>
          <w:tab w:val="left" w:pos="1258"/>
        </w:tabs>
        <w:ind w:right="433" w:firstLine="556"/>
        <w:jc w:val="both"/>
        <w:rPr>
          <w:sz w:val="24"/>
        </w:rPr>
      </w:pPr>
      <w:r>
        <w:rPr>
          <w:sz w:val="24"/>
        </w:rPr>
        <w:t>умениесамостоятельнопланироватьпутидостиженияцелей,втомчислеальтернативные,осознанновыбиратьнаиболееэффективныеспособырешенияучебныхипознавательныхзадач;</w:t>
      </w:r>
    </w:p>
    <w:p w:rsidR="00F37118" w:rsidRDefault="00937743">
      <w:pPr>
        <w:pStyle w:val="a5"/>
        <w:numPr>
          <w:ilvl w:val="0"/>
          <w:numId w:val="3"/>
        </w:numPr>
        <w:tabs>
          <w:tab w:val="left" w:pos="1258"/>
        </w:tabs>
        <w:spacing w:line="237" w:lineRule="auto"/>
        <w:ind w:right="440" w:firstLine="556"/>
        <w:jc w:val="both"/>
        <w:rPr>
          <w:sz w:val="24"/>
        </w:rPr>
      </w:pPr>
      <w:r>
        <w:rPr>
          <w:spacing w:val="-1"/>
          <w:sz w:val="24"/>
        </w:rPr>
        <w:t>умениесоотноситьсвоидействия</w:t>
      </w:r>
      <w:r>
        <w:rPr>
          <w:sz w:val="24"/>
        </w:rPr>
        <w:t>спланируемымирезультатами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существлятьконтрольсвоейдеятельностивпроцесседостижениярезультата,определятьспособыдействийв</w:t>
      </w:r>
    </w:p>
    <w:p w:rsidR="00F37118" w:rsidRDefault="00F37118">
      <w:pPr>
        <w:spacing w:line="237" w:lineRule="auto"/>
        <w:jc w:val="both"/>
        <w:rPr>
          <w:sz w:val="24"/>
        </w:rPr>
        <w:sectPr w:rsidR="00F37118">
          <w:pgSz w:w="11900" w:h="16870"/>
          <w:pgMar w:top="680" w:right="400" w:bottom="280" w:left="740" w:header="720" w:footer="720" w:gutter="0"/>
          <w:cols w:space="720"/>
        </w:sectPr>
      </w:pPr>
    </w:p>
    <w:p w:rsidR="00F37118" w:rsidRDefault="00937743">
      <w:pPr>
        <w:pStyle w:val="a3"/>
        <w:spacing w:before="76" w:line="237" w:lineRule="auto"/>
        <w:ind w:left="393"/>
      </w:pPr>
      <w:r>
        <w:lastRenderedPageBreak/>
        <w:t>рамкахпредложенныхусловийитребований</w:t>
      </w:r>
      <w:proofErr w:type="gramStart"/>
      <w:r>
        <w:t>,к</w:t>
      </w:r>
      <w:proofErr w:type="gramEnd"/>
      <w:r>
        <w:t>орректироватьсвоидействиявсоответствиисизменяющейсяситуацией;</w:t>
      </w:r>
    </w:p>
    <w:p w:rsidR="00F37118" w:rsidRDefault="00937743">
      <w:pPr>
        <w:pStyle w:val="a5"/>
        <w:numPr>
          <w:ilvl w:val="0"/>
          <w:numId w:val="3"/>
        </w:numPr>
        <w:tabs>
          <w:tab w:val="left" w:pos="1258"/>
          <w:tab w:val="left" w:pos="2280"/>
          <w:tab w:val="left" w:pos="3620"/>
          <w:tab w:val="left" w:pos="5305"/>
          <w:tab w:val="left" w:pos="6841"/>
          <w:tab w:val="left" w:pos="7975"/>
          <w:tab w:val="left" w:pos="9002"/>
        </w:tabs>
        <w:spacing w:before="5" w:line="237" w:lineRule="auto"/>
        <w:ind w:right="459" w:firstLine="55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2"/>
          <w:sz w:val="24"/>
        </w:rPr>
        <w:t>собственные</w:t>
      </w:r>
      <w:r>
        <w:rPr>
          <w:sz w:val="24"/>
        </w:rPr>
        <w:t>возможностиеёрешения;</w:t>
      </w:r>
    </w:p>
    <w:p w:rsidR="00F37118" w:rsidRDefault="00937743">
      <w:pPr>
        <w:pStyle w:val="a5"/>
        <w:numPr>
          <w:ilvl w:val="0"/>
          <w:numId w:val="3"/>
        </w:numPr>
        <w:tabs>
          <w:tab w:val="left" w:pos="1258"/>
        </w:tabs>
        <w:spacing w:before="6" w:line="237" w:lineRule="auto"/>
        <w:ind w:right="833" w:firstLine="556"/>
        <w:rPr>
          <w:sz w:val="24"/>
        </w:rPr>
      </w:pPr>
      <w:r>
        <w:rPr>
          <w:sz w:val="24"/>
        </w:rPr>
        <w:t>владениеосновами самоконтроля,самооценки,принятиярешений и осуществленияосознанноговыборавучебной ипознавательнойдеятельности;</w:t>
      </w:r>
    </w:p>
    <w:p w:rsidR="00F37118" w:rsidRDefault="00F37118">
      <w:pPr>
        <w:pStyle w:val="a3"/>
        <w:spacing w:before="11"/>
      </w:pPr>
    </w:p>
    <w:p w:rsidR="00F37118" w:rsidRDefault="00937743">
      <w:pPr>
        <w:pStyle w:val="1"/>
        <w:spacing w:line="272" w:lineRule="exact"/>
      </w:pPr>
      <w:bookmarkStart w:id="8" w:name="УУД_Познавательные"/>
      <w:bookmarkEnd w:id="8"/>
      <w:r>
        <w:t>УУД Познавательные</w:t>
      </w:r>
    </w:p>
    <w:p w:rsidR="00F37118" w:rsidRDefault="00937743">
      <w:pPr>
        <w:pStyle w:val="a5"/>
        <w:numPr>
          <w:ilvl w:val="0"/>
          <w:numId w:val="2"/>
        </w:numPr>
        <w:tabs>
          <w:tab w:val="left" w:pos="1258"/>
        </w:tabs>
        <w:ind w:right="436" w:firstLine="556"/>
        <w:jc w:val="both"/>
        <w:rPr>
          <w:sz w:val="24"/>
        </w:rPr>
      </w:pPr>
      <w:r>
        <w:rPr>
          <w:sz w:val="24"/>
        </w:rPr>
        <w:t>умениеопределятьпонятия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оздаватьобобщения,устанавливатьаналогии,классифицировать,самостоятельновыбиратьоснованияикритериидляклассификации,устанавливать причинно-следственные связи, строить логическое рассуждение, умозаключение(индуктивное,дедуктивноеипоаналогии)и делатьвыводы;</w:t>
      </w:r>
    </w:p>
    <w:p w:rsidR="00F37118" w:rsidRDefault="00937743">
      <w:pPr>
        <w:pStyle w:val="a5"/>
        <w:numPr>
          <w:ilvl w:val="0"/>
          <w:numId w:val="2"/>
        </w:numPr>
        <w:tabs>
          <w:tab w:val="left" w:pos="1258"/>
        </w:tabs>
        <w:spacing w:line="242" w:lineRule="auto"/>
        <w:ind w:right="451" w:firstLine="556"/>
        <w:jc w:val="both"/>
        <w:rPr>
          <w:sz w:val="24"/>
        </w:rPr>
      </w:pPr>
      <w:r>
        <w:rPr>
          <w:sz w:val="24"/>
        </w:rPr>
        <w:t xml:space="preserve">умение создавать, применять и преобразовывать знаки и символы, модели и </w:t>
      </w:r>
      <w:proofErr w:type="spellStart"/>
      <w:r>
        <w:rPr>
          <w:sz w:val="24"/>
        </w:rPr>
        <w:t>схемыдлярешенияучебныхипознавательныхзадач</w:t>
      </w:r>
      <w:proofErr w:type="spellEnd"/>
      <w:r>
        <w:rPr>
          <w:sz w:val="24"/>
        </w:rPr>
        <w:t>;</w:t>
      </w:r>
    </w:p>
    <w:p w:rsidR="00F37118" w:rsidRDefault="00937743">
      <w:pPr>
        <w:pStyle w:val="a5"/>
        <w:numPr>
          <w:ilvl w:val="0"/>
          <w:numId w:val="2"/>
        </w:numPr>
        <w:tabs>
          <w:tab w:val="left" w:pos="1253"/>
        </w:tabs>
        <w:spacing w:line="271" w:lineRule="exact"/>
        <w:ind w:left="1252" w:hanging="303"/>
        <w:jc w:val="both"/>
        <w:rPr>
          <w:sz w:val="24"/>
        </w:rPr>
      </w:pPr>
      <w:r>
        <w:rPr>
          <w:sz w:val="24"/>
        </w:rPr>
        <w:t>смысловоечтение;</w:t>
      </w:r>
    </w:p>
    <w:p w:rsidR="00F37118" w:rsidRDefault="00937743">
      <w:pPr>
        <w:pStyle w:val="1"/>
        <w:spacing w:before="4" w:line="272" w:lineRule="exact"/>
      </w:pPr>
      <w:bookmarkStart w:id="9" w:name="УУД_Коммуникативные"/>
      <w:bookmarkEnd w:id="9"/>
      <w:r>
        <w:t>УУДКоммуникативные</w:t>
      </w:r>
    </w:p>
    <w:p w:rsidR="00F37118" w:rsidRDefault="00937743">
      <w:pPr>
        <w:pStyle w:val="a3"/>
        <w:ind w:left="393" w:right="434"/>
        <w:jc w:val="both"/>
      </w:pPr>
      <w:r>
        <w:t>умениеорганизовыватьучебноесотрудничествоисовместнуюдеятельностьсучителемисверстниками;работатьиндивидуальноивгруппе:находитьобщеерешениеиразрешать</w:t>
      </w:r>
      <w:r>
        <w:rPr>
          <w:spacing w:val="-1"/>
        </w:rPr>
        <w:t>конфликтынаосновесогласованияпозиций</w:t>
      </w:r>
      <w:r>
        <w:t>иучётаинтересов;формулировать,аргументироватьиотстаиватьсвоёмнение;</w:t>
      </w:r>
    </w:p>
    <w:p w:rsidR="00F37118" w:rsidRDefault="00937743">
      <w:pPr>
        <w:pStyle w:val="a5"/>
        <w:numPr>
          <w:ilvl w:val="0"/>
          <w:numId w:val="1"/>
        </w:numPr>
        <w:tabs>
          <w:tab w:val="left" w:pos="1258"/>
        </w:tabs>
        <w:ind w:right="444" w:firstLine="556"/>
        <w:jc w:val="both"/>
        <w:rPr>
          <w:sz w:val="24"/>
        </w:rPr>
      </w:pPr>
      <w:r>
        <w:rPr>
          <w:sz w:val="24"/>
        </w:rPr>
        <w:t>умениеосознанноиспользоватьречевыесредствавсоответствиисзадачейкоммуникации длявыражениясвоихчувств, мыслейипотребностей;планированияирегуляции</w:t>
      </w:r>
      <w:r>
        <w:rPr>
          <w:spacing w:val="-1"/>
          <w:sz w:val="24"/>
        </w:rPr>
        <w:t>своейдеятельности;владениеустнойиписьменной</w:t>
      </w:r>
      <w:r>
        <w:rPr>
          <w:sz w:val="24"/>
        </w:rPr>
        <w:t>речью,монологическойконтекстнойречью;</w:t>
      </w:r>
    </w:p>
    <w:p w:rsidR="00F37118" w:rsidRDefault="00937743">
      <w:pPr>
        <w:pStyle w:val="a5"/>
        <w:numPr>
          <w:ilvl w:val="0"/>
          <w:numId w:val="1"/>
        </w:numPr>
        <w:tabs>
          <w:tab w:val="left" w:pos="835"/>
        </w:tabs>
        <w:spacing w:before="3" w:line="237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формированиеиразвитиекомпетентностивобластииспользованияинформационно-коммуникационныхтехнологи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далееИКТ–компетенции);</w:t>
      </w:r>
    </w:p>
    <w:p w:rsidR="00F37118" w:rsidRDefault="00937743">
      <w:pPr>
        <w:pStyle w:val="1"/>
        <w:spacing w:before="8" w:line="272" w:lineRule="exact"/>
        <w:ind w:left="1113"/>
      </w:pPr>
      <w:bookmarkStart w:id="10" w:name="Предметные_результаты:"/>
      <w:bookmarkEnd w:id="10"/>
      <w:r>
        <w:t>Предметныерезультаты: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spacing w:line="242" w:lineRule="auto"/>
        <w:ind w:right="453" w:firstLine="556"/>
        <w:jc w:val="both"/>
        <w:rPr>
          <w:sz w:val="24"/>
        </w:rPr>
      </w:pPr>
      <w:r>
        <w:rPr>
          <w:sz w:val="24"/>
        </w:rPr>
        <w:t>планироватьивыполнятьучебноеисследованиеиучебныйпроект,используяоборудование,модели,методыиприёмы,адекватныеисследуемойпроблеме;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3"/>
        </w:tabs>
        <w:spacing w:line="271" w:lineRule="exact"/>
        <w:ind w:left="1252" w:hanging="303"/>
        <w:jc w:val="both"/>
        <w:rPr>
          <w:sz w:val="24"/>
        </w:rPr>
      </w:pPr>
      <w:r>
        <w:rPr>
          <w:sz w:val="24"/>
        </w:rPr>
        <w:t>выбиратьииспользоватьметоды,релевантныерассматриваемойпроблеме;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ind w:right="450" w:firstLine="556"/>
        <w:jc w:val="both"/>
        <w:rPr>
          <w:sz w:val="24"/>
        </w:rPr>
      </w:pPr>
      <w:r>
        <w:rPr>
          <w:sz w:val="24"/>
        </w:rPr>
        <w:t>распознаватьиставитьвопросы,ответынакоторыемогутбытьполученыпутёмнаучногоисследования,отбиратьадекватныеметодыисследования,формулироватьвытекающиеизисследованиявыводы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ind w:right="437" w:firstLine="556"/>
        <w:jc w:val="both"/>
        <w:rPr>
          <w:sz w:val="24"/>
        </w:rPr>
      </w:pPr>
      <w:r>
        <w:rPr>
          <w:sz w:val="24"/>
        </w:rPr>
        <w:t xml:space="preserve">использовать такие математические методы и приёмы, как абстракция и идеализация,доказательство,доказательствоотпротивного,доказательствопоаналогии,опровержение,контрпример,индуктивныеидедуктивныерассуждения, </w:t>
      </w:r>
      <w:proofErr w:type="spellStart"/>
      <w:r>
        <w:rPr>
          <w:sz w:val="24"/>
        </w:rPr>
        <w:t>построениеиисполнениеалгоритма</w:t>
      </w:r>
      <w:proofErr w:type="spellEnd"/>
      <w:r>
        <w:rPr>
          <w:sz w:val="24"/>
        </w:rPr>
        <w:t>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ind w:right="438" w:firstLine="556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такиеестественно-научныеметодыиприёмы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наблюдение,постановкапроблемы,выдвижение«хорошейгипотезы»,эксперимент,моделирование,использованиематематическихмоделей,теоретическоеобоснование,установлениеграницприменимостимодели/теории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ind w:right="434" w:firstLine="556"/>
        <w:jc w:val="both"/>
        <w:rPr>
          <w:sz w:val="24"/>
        </w:rPr>
      </w:pPr>
      <w:r>
        <w:rPr>
          <w:sz w:val="24"/>
        </w:rPr>
        <w:t>использоватьнекоторые методыполучениязнаний,характерныедлясоциальныхиисторическихнаук:постановкапроблемы,опросы,описание,сравнительноеисторическоеописание,объяснение,использованиестатистическихданных,интерпретацияфактов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spacing w:line="242" w:lineRule="auto"/>
        <w:ind w:right="463" w:firstLine="556"/>
        <w:jc w:val="both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средства,адекватныеобсуждаемойпроблеме;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spacing w:line="242" w:lineRule="auto"/>
        <w:ind w:right="456" w:firstLine="556"/>
        <w:jc w:val="both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суждениям,мнениям, оценкам,реконструироватьихоснования;</w:t>
      </w:r>
    </w:p>
    <w:p w:rsidR="00F37118" w:rsidRDefault="00937743">
      <w:pPr>
        <w:pStyle w:val="a5"/>
        <w:numPr>
          <w:ilvl w:val="1"/>
          <w:numId w:val="1"/>
        </w:numPr>
        <w:tabs>
          <w:tab w:val="left" w:pos="1258"/>
        </w:tabs>
        <w:spacing w:line="237" w:lineRule="auto"/>
        <w:ind w:right="454" w:firstLine="556"/>
        <w:jc w:val="both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моральныхсужденийприполучении,распространениииприменениинаучногознания.</w:t>
      </w:r>
    </w:p>
    <w:p w:rsidR="00F37118" w:rsidRDefault="00F37118">
      <w:pPr>
        <w:spacing w:line="237" w:lineRule="auto"/>
        <w:jc w:val="both"/>
        <w:rPr>
          <w:sz w:val="24"/>
        </w:rPr>
        <w:sectPr w:rsidR="00F37118">
          <w:pgSz w:w="11900" w:h="16870"/>
          <w:pgMar w:top="660" w:right="400" w:bottom="280" w:left="740" w:header="720" w:footer="720" w:gutter="0"/>
          <w:cols w:space="720"/>
        </w:sectPr>
      </w:pPr>
    </w:p>
    <w:p w:rsidR="00F37118" w:rsidRDefault="00937743">
      <w:pPr>
        <w:pStyle w:val="1"/>
        <w:spacing w:before="60"/>
        <w:ind w:left="4014"/>
        <w:jc w:val="left"/>
      </w:pPr>
      <w:bookmarkStart w:id="11" w:name="Содержание_учебного_предмета"/>
      <w:bookmarkEnd w:id="11"/>
      <w:r>
        <w:lastRenderedPageBreak/>
        <w:t>Содержаниеучебногопредмета</w:t>
      </w:r>
    </w:p>
    <w:p w:rsidR="00F37118" w:rsidRDefault="00F37118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983"/>
        <w:gridCol w:w="1278"/>
        <w:gridCol w:w="5950"/>
      </w:tblGrid>
      <w:tr w:rsidR="00F37118">
        <w:trPr>
          <w:trHeight w:val="623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37118" w:rsidRDefault="00937743">
            <w:pPr>
              <w:pStyle w:val="TableParagraph"/>
              <w:spacing w:before="41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37" w:lineRule="auto"/>
              <w:ind w:left="599" w:right="488" w:hanging="92"/>
              <w:rPr>
                <w:sz w:val="24"/>
              </w:rPr>
            </w:pPr>
            <w:r>
              <w:rPr>
                <w:sz w:val="24"/>
              </w:rPr>
              <w:t>Названиераздела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266" w:lineRule="auto"/>
              <w:ind w:left="407" w:right="115" w:hanging="26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z w:val="20"/>
              </w:rPr>
              <w:t>часов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73" w:lineRule="exact"/>
              <w:ind w:left="1353"/>
              <w:rPr>
                <w:sz w:val="24"/>
              </w:rPr>
            </w:pPr>
            <w:r>
              <w:rPr>
                <w:sz w:val="24"/>
              </w:rPr>
              <w:t>Изучаемыепонятия</w:t>
            </w:r>
          </w:p>
        </w:tc>
      </w:tr>
      <w:tr w:rsidR="00F37118">
        <w:trPr>
          <w:trHeight w:val="830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9" w:lineRule="exact"/>
              <w:ind w:left="162"/>
            </w:pPr>
            <w:r>
              <w:t>Введение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49" w:lineRule="exact"/>
              <w:ind w:left="113"/>
            </w:pPr>
            <w:r>
              <w:t>Целиизадачикурса.Предполагаемыерезультаты.</w:t>
            </w:r>
          </w:p>
          <w:p w:rsidR="00F37118" w:rsidRDefault="00937743">
            <w:pPr>
              <w:pStyle w:val="TableParagraph"/>
              <w:spacing w:before="4" w:line="270" w:lineRule="atLeast"/>
              <w:ind w:left="113" w:right="2899"/>
            </w:pPr>
            <w:r>
              <w:t>Структуракурса.Алгоритмыработысучебнымизаданиями.</w:t>
            </w:r>
          </w:p>
        </w:tc>
      </w:tr>
      <w:tr w:rsidR="00F37118">
        <w:trPr>
          <w:trHeight w:val="6164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2" w:lineRule="auto"/>
              <w:ind w:left="162" w:right="288"/>
            </w:pPr>
            <w:r>
              <w:rPr>
                <w:u w:val="single"/>
              </w:rPr>
              <w:t>Тема1</w:t>
            </w:r>
            <w:r>
              <w:t>Культураисследования ипроектирования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44" w:lineRule="auto"/>
              <w:ind w:left="113" w:right="926"/>
            </w:pPr>
            <w:r>
              <w:t xml:space="preserve">Что такое проект? Многообразие </w:t>
            </w:r>
            <w:proofErr w:type="spellStart"/>
            <w:r>
              <w:t>проектов.Масштабыпроектов</w:t>
            </w:r>
            <w:proofErr w:type="spellEnd"/>
            <w:r>
              <w:t>. Технологические, социальные,экономические,волонтерские,</w:t>
            </w:r>
          </w:p>
          <w:p w:rsidR="00F37118" w:rsidRDefault="00937743">
            <w:pPr>
              <w:pStyle w:val="TableParagraph"/>
              <w:spacing w:line="247" w:lineRule="exact"/>
              <w:ind w:left="113"/>
            </w:pPr>
            <w:proofErr w:type="spellStart"/>
            <w:r>
              <w:t>организационные</w:t>
            </w:r>
            <w:proofErr w:type="gramStart"/>
            <w:r>
              <w:t>,с</w:t>
            </w:r>
            <w:proofErr w:type="gramEnd"/>
            <w:r>
              <w:t>мешанныепроекты</w:t>
            </w:r>
            <w:proofErr w:type="spellEnd"/>
            <w:r>
              <w:t>.</w:t>
            </w:r>
          </w:p>
          <w:p w:rsidR="00F37118" w:rsidRDefault="00937743">
            <w:pPr>
              <w:pStyle w:val="TableParagraph"/>
              <w:ind w:left="113" w:right="215"/>
            </w:pPr>
            <w:r>
              <w:t>Специфика проектирования.Примерывыполненияпроектовиз историиисовременности.Техническоепроектированиеиконструированиекактипыдеятельности.</w:t>
            </w:r>
          </w:p>
          <w:p w:rsidR="00F37118" w:rsidRDefault="00937743">
            <w:pPr>
              <w:pStyle w:val="TableParagraph"/>
              <w:spacing w:line="252" w:lineRule="exact"/>
              <w:ind w:left="113"/>
            </w:pPr>
            <w:r>
              <w:t>Техническиепроекты.Этапыконструирования.Различие</w:t>
            </w:r>
          </w:p>
          <w:p w:rsidR="00F37118" w:rsidRDefault="00937743">
            <w:pPr>
              <w:pStyle w:val="TableParagraph"/>
              <w:spacing w:before="18" w:line="259" w:lineRule="auto"/>
              <w:ind w:left="113" w:right="183"/>
            </w:pPr>
            <w:r>
              <w:t>междуконструированиемипроектированием.Особенностисоциального проектирования. Разновидности волонтерскихпроектов:социально-культурные,информационно-консультативные,экологические</w:t>
            </w:r>
            <w:proofErr w:type="gramStart"/>
            <w:r>
              <w:t>.П</w:t>
            </w:r>
            <w:proofErr w:type="gramEnd"/>
            <w:r>
              <w:t>римерыуспешныхсоциальныхпроектов.Компьютерноеиматематическое</w:t>
            </w:r>
          </w:p>
          <w:p w:rsidR="00F37118" w:rsidRDefault="00937743">
            <w:pPr>
              <w:pStyle w:val="TableParagraph"/>
              <w:spacing w:before="3"/>
              <w:ind w:left="113"/>
            </w:pPr>
            <w:r>
              <w:t>моделирование</w:t>
            </w:r>
            <w:proofErr w:type="gramStart"/>
            <w:r>
              <w:t>.В</w:t>
            </w:r>
            <w:proofErr w:type="gramEnd"/>
            <w:r>
              <w:t>озможностиIT-технологийдля</w:t>
            </w:r>
          </w:p>
          <w:p w:rsidR="00F37118" w:rsidRDefault="00937743">
            <w:pPr>
              <w:pStyle w:val="TableParagraph"/>
              <w:spacing w:before="20" w:line="256" w:lineRule="auto"/>
              <w:ind w:left="113" w:right="172"/>
            </w:pPr>
            <w:r>
              <w:t>междисциплинарных проектов. Исследование как элементпроекта.Разновидностиисследования.Задача,цель,объект,предмет,субъект,методисследования,гипотеза.</w:t>
            </w:r>
          </w:p>
          <w:p w:rsidR="00F37118" w:rsidRDefault="00937743">
            <w:pPr>
              <w:pStyle w:val="TableParagraph"/>
              <w:spacing w:before="9"/>
              <w:ind w:left="113"/>
            </w:pPr>
            <w:r>
              <w:t>Последовательностьисследования.</w:t>
            </w:r>
          </w:p>
          <w:p w:rsidR="00F37118" w:rsidRDefault="00937743">
            <w:pPr>
              <w:pStyle w:val="TableParagraph"/>
              <w:spacing w:before="16" w:line="259" w:lineRule="auto"/>
              <w:ind w:left="113" w:right="326"/>
            </w:pPr>
            <w:r>
              <w:t>Структура, этапы исследовательской работы, критерииоценки</w:t>
            </w:r>
            <w:proofErr w:type="gramStart"/>
            <w:r>
              <w:t>.В</w:t>
            </w:r>
            <w:proofErr w:type="gramEnd"/>
            <w:r>
              <w:t>ведение,основнаячастьнаучногоисследования.Методыисследования.Результатыопытно-экспериментальнойработы.</w:t>
            </w:r>
          </w:p>
          <w:p w:rsidR="00F37118" w:rsidRDefault="00937743">
            <w:pPr>
              <w:pStyle w:val="TableParagraph"/>
              <w:spacing w:before="2"/>
              <w:ind w:left="113"/>
            </w:pPr>
            <w:r>
              <w:t>Графическиематериалыпроекта:</w:t>
            </w:r>
          </w:p>
        </w:tc>
      </w:tr>
      <w:tr w:rsidR="00F37118">
        <w:trPr>
          <w:trHeight w:val="3423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7" w:lineRule="exact"/>
              <w:ind w:left="162"/>
            </w:pPr>
            <w:r>
              <w:rPr>
                <w:u w:val="single"/>
              </w:rPr>
              <w:t>Тема2</w:t>
            </w:r>
          </w:p>
          <w:p w:rsidR="00F37118" w:rsidRDefault="00937743">
            <w:pPr>
              <w:pStyle w:val="TableParagraph"/>
              <w:ind w:left="162" w:right="294"/>
              <w:rPr>
                <w:sz w:val="20"/>
              </w:rPr>
            </w:pPr>
            <w:r>
              <w:rPr>
                <w:spacing w:val="-2"/>
                <w:sz w:val="20"/>
              </w:rPr>
              <w:t>Самоопределение</w:t>
            </w:r>
            <w:r>
              <w:rPr>
                <w:sz w:val="20"/>
              </w:rPr>
              <w:t>при выборепроекта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52" w:lineRule="auto"/>
              <w:ind w:left="113" w:right="736"/>
            </w:pPr>
            <w:r>
              <w:t>Проекты и технологии: проблема выбора. Причинывыбора тех или иных проектов. Механизмы созданияобразовбудущего.Механизмыизменениядействительности.Выявленияотношениякпроблеме.Что является препятствием или побуждением кдействию. Первичноесамоопределение.</w:t>
            </w:r>
          </w:p>
          <w:p w:rsidR="00F37118" w:rsidRDefault="00937743">
            <w:pPr>
              <w:pStyle w:val="TableParagraph"/>
              <w:spacing w:line="244" w:lineRule="auto"/>
              <w:ind w:left="113" w:right="1202"/>
            </w:pPr>
            <w:r>
              <w:t xml:space="preserve">Обоснование актуальности темы для </w:t>
            </w:r>
            <w:proofErr w:type="spellStart"/>
            <w:r>
              <w:t>проектаилиисследования</w:t>
            </w:r>
            <w:proofErr w:type="spellEnd"/>
            <w:r>
              <w:t>. Виды, технология, требованияк оформлению.</w:t>
            </w:r>
          </w:p>
          <w:p w:rsidR="00F37118" w:rsidRDefault="00937743">
            <w:pPr>
              <w:pStyle w:val="TableParagraph"/>
              <w:spacing w:line="242" w:lineRule="exact"/>
              <w:ind w:left="113"/>
              <w:rPr>
                <w:i/>
              </w:rPr>
            </w:pPr>
            <w:r>
              <w:rPr>
                <w:i/>
              </w:rPr>
              <w:t>Тезисы.</w:t>
            </w:r>
          </w:p>
          <w:p w:rsidR="00F37118" w:rsidRDefault="00937743">
            <w:pPr>
              <w:pStyle w:val="TableParagraph"/>
              <w:spacing w:line="247" w:lineRule="auto"/>
              <w:ind w:left="113" w:right="1754"/>
            </w:pPr>
            <w:r>
              <w:t>Собственныйпроект.Процессвыборатипапроекта.</w:t>
            </w:r>
          </w:p>
        </w:tc>
      </w:tr>
      <w:tr w:rsidR="00F37118">
        <w:trPr>
          <w:trHeight w:val="3307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9" w:lineRule="exact"/>
              <w:ind w:left="162"/>
            </w:pPr>
            <w:r>
              <w:rPr>
                <w:u w:val="single"/>
              </w:rPr>
              <w:t>Тема3</w:t>
            </w:r>
          </w:p>
          <w:p w:rsidR="00F37118" w:rsidRDefault="00937743">
            <w:pPr>
              <w:pStyle w:val="TableParagraph"/>
              <w:spacing w:before="1"/>
              <w:ind w:left="162"/>
            </w:pPr>
            <w:r>
              <w:t>Замыселпроекта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44" w:lineRule="auto"/>
              <w:ind w:left="113" w:right="531"/>
            </w:pPr>
            <w:r>
              <w:t>Понятие «проблема» и «позиция». Особенностипостановки проблемы. Анализ проблемной ситуации.Применение профессиональной позиции. Аспектыпроблемы. Цели проекта, особенности формулированияцели.Выдвижениезадач</w:t>
            </w:r>
          </w:p>
          <w:p w:rsidR="00F37118" w:rsidRDefault="00937743">
            <w:pPr>
              <w:pStyle w:val="TableParagraph"/>
              <w:ind w:left="113" w:right="1266"/>
            </w:pPr>
            <w:r>
              <w:t>проекта</w:t>
            </w:r>
            <w:proofErr w:type="gramStart"/>
            <w:r>
              <w:t>.П</w:t>
            </w:r>
            <w:proofErr w:type="gramEnd"/>
            <w:r>
              <w:t xml:space="preserve">роблемапредполагаемогорезультата.Видыресурсовиспользуемых </w:t>
            </w:r>
            <w:proofErr w:type="spellStart"/>
            <w:r>
              <w:t>дляреализациипроекта</w:t>
            </w:r>
            <w:proofErr w:type="spellEnd"/>
            <w:r>
              <w:t>.</w:t>
            </w:r>
          </w:p>
          <w:p w:rsidR="00F37118" w:rsidRDefault="00937743">
            <w:pPr>
              <w:pStyle w:val="TableParagraph"/>
              <w:ind w:left="113" w:right="945"/>
            </w:pPr>
            <w:r>
              <w:t xml:space="preserve">Финансовые ресурсы. Технические ресурсы. </w:t>
            </w:r>
            <w:proofErr w:type="spellStart"/>
            <w:r>
              <w:t>Сырьеиматериалы</w:t>
            </w:r>
            <w:proofErr w:type="spellEnd"/>
            <w:r>
              <w:t>.</w:t>
            </w:r>
          </w:p>
          <w:p w:rsidR="00F37118" w:rsidRDefault="00937743">
            <w:pPr>
              <w:pStyle w:val="TableParagraph"/>
              <w:ind w:left="113" w:right="1289"/>
            </w:pPr>
            <w:proofErr w:type="spellStart"/>
            <w:r>
              <w:t>Административныересурсы.Трудовыересурсы.Информационныересурсы</w:t>
            </w:r>
            <w:proofErr w:type="spellEnd"/>
            <w:r>
              <w:t>.</w:t>
            </w:r>
          </w:p>
          <w:p w:rsidR="00F37118" w:rsidRDefault="00937743">
            <w:pPr>
              <w:pStyle w:val="TableParagraph"/>
              <w:spacing w:line="232" w:lineRule="exact"/>
              <w:ind w:left="113"/>
            </w:pPr>
            <w:r>
              <w:t>Спецификаинформации,используемойвпроекте.Виды</w:t>
            </w:r>
          </w:p>
        </w:tc>
      </w:tr>
    </w:tbl>
    <w:p w:rsidR="00F37118" w:rsidRDefault="00F37118">
      <w:pPr>
        <w:spacing w:line="232" w:lineRule="exact"/>
        <w:sectPr w:rsidR="00F37118">
          <w:pgSz w:w="11900" w:h="16870"/>
          <w:pgMar w:top="7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983"/>
        <w:gridCol w:w="1278"/>
        <w:gridCol w:w="5950"/>
      </w:tblGrid>
      <w:tr w:rsidR="00F37118">
        <w:trPr>
          <w:trHeight w:val="1310"/>
        </w:trPr>
        <w:tc>
          <w:tcPr>
            <w:tcW w:w="1004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983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27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42" w:lineRule="auto"/>
              <w:ind w:left="113" w:right="563"/>
            </w:pPr>
            <w:r>
              <w:t>источниковинформации.Алгоритмработыслитературой.Алгоритмработыс ресурсамиИнтернета.Составлениеглоссарияпотемеисследования.Чтотакоеплагиатикакегоизбегать в своейработе.</w:t>
            </w:r>
          </w:p>
          <w:p w:rsidR="00F37118" w:rsidRDefault="00937743">
            <w:pPr>
              <w:pStyle w:val="TableParagraph"/>
              <w:spacing w:before="15" w:line="252" w:lineRule="exact"/>
              <w:ind w:left="113"/>
            </w:pPr>
            <w:r>
              <w:t>Постановкацелейсобственногопроекта«Замыселпроекта»</w:t>
            </w:r>
          </w:p>
        </w:tc>
      </w:tr>
      <w:tr w:rsidR="00F37118">
        <w:trPr>
          <w:trHeight w:val="1272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2" w:lineRule="auto"/>
              <w:ind w:left="162" w:right="720"/>
            </w:pPr>
            <w:r>
              <w:rPr>
                <w:u w:val="single"/>
              </w:rPr>
              <w:t>Тема4</w:t>
            </w:r>
            <w:r>
              <w:t>Условияреализациипроекта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35" w:lineRule="auto"/>
              <w:ind w:left="113" w:right="318"/>
            </w:pPr>
            <w:r>
              <w:t>Планирование действий – шаг за шагом по путикреализациипроекта.Различиепланированияипрогнозирования.Возможныеисточникифинансированияпроекта.Особенностикредитования. Бизнес-план.</w:t>
            </w:r>
          </w:p>
        </w:tc>
      </w:tr>
      <w:tr w:rsidR="00F37118">
        <w:trPr>
          <w:trHeight w:val="5987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spacing w:line="242" w:lineRule="auto"/>
              <w:ind w:left="162" w:right="720"/>
            </w:pPr>
            <w:r>
              <w:rPr>
                <w:u w:val="single"/>
              </w:rPr>
              <w:t>Тема5</w:t>
            </w:r>
            <w:r>
              <w:t>Трудностиреализациипроекта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50" w:type="dxa"/>
          </w:tcPr>
          <w:p w:rsidR="00F37118" w:rsidRDefault="00937743" w:rsidP="00C918C4">
            <w:pPr>
              <w:pStyle w:val="TableParagraph"/>
              <w:spacing w:line="242" w:lineRule="auto"/>
              <w:ind w:left="113" w:right="794"/>
              <w:jc w:val="both"/>
            </w:pPr>
            <w:proofErr w:type="spellStart"/>
            <w:r>
              <w:t>Переходотзамыслакреализациипроекта.Ключевыеэтапы</w:t>
            </w:r>
            <w:proofErr w:type="spellEnd"/>
            <w:r>
              <w:t xml:space="preserve"> проекта: проектная идея, разработказамысла проекта, реализация проекта,рефлексия,внесение</w:t>
            </w:r>
          </w:p>
          <w:p w:rsidR="00F37118" w:rsidRDefault="00937743" w:rsidP="00C918C4">
            <w:pPr>
              <w:pStyle w:val="TableParagraph"/>
              <w:tabs>
                <w:tab w:val="left" w:pos="2947"/>
              </w:tabs>
              <w:spacing w:line="242" w:lineRule="auto"/>
              <w:ind w:left="113" w:right="865"/>
              <w:jc w:val="both"/>
            </w:pPr>
            <w:r>
              <w:t xml:space="preserve">изменений в проект, завершение. Этапы </w:t>
            </w:r>
            <w:proofErr w:type="spellStart"/>
            <w:r>
              <w:t>жизненногоциклаизделия</w:t>
            </w:r>
            <w:proofErr w:type="spellEnd"/>
            <w:r>
              <w:t>:</w:t>
            </w:r>
            <w:r>
              <w:tab/>
              <w:t>проектирование,</w:t>
            </w:r>
          </w:p>
          <w:p w:rsidR="00F37118" w:rsidRDefault="00937743" w:rsidP="00C918C4">
            <w:pPr>
              <w:pStyle w:val="TableParagraph"/>
              <w:spacing w:line="242" w:lineRule="auto"/>
              <w:ind w:left="113" w:right="349" w:firstLine="1042"/>
              <w:jc w:val="both"/>
            </w:pPr>
            <w:r>
              <w:t>конструирование, изготовление, эксплуатация,утилизация.Риски проекта.</w:t>
            </w:r>
          </w:p>
          <w:p w:rsidR="00C918C4" w:rsidRDefault="00937743" w:rsidP="00C918C4">
            <w:pPr>
              <w:pStyle w:val="TableParagraph"/>
              <w:tabs>
                <w:tab w:val="left" w:pos="3192"/>
                <w:tab w:val="left" w:pos="4118"/>
                <w:tab w:val="left" w:pos="5045"/>
              </w:tabs>
              <w:spacing w:line="244" w:lineRule="auto"/>
              <w:ind w:left="113" w:right="200"/>
              <w:jc w:val="both"/>
            </w:pPr>
            <w:r>
              <w:rPr>
                <w:spacing w:val="-1"/>
              </w:rPr>
              <w:t xml:space="preserve">Факторы риска. </w:t>
            </w:r>
            <w:r>
              <w:t>Внешние и внутренние факторыриска</w:t>
            </w:r>
            <w:proofErr w:type="gramStart"/>
            <w:r>
              <w:t>.Н</w:t>
            </w:r>
            <w:proofErr w:type="gramEnd"/>
            <w:r>
              <w:t xml:space="preserve">аиболее распространенные формы риска: </w:t>
            </w:r>
            <w:proofErr w:type="spellStart"/>
            <w:r>
              <w:t>экологический,социальный</w:t>
            </w:r>
            <w:proofErr w:type="spellEnd"/>
            <w:r>
              <w:t xml:space="preserve">, медицинский, </w:t>
            </w:r>
            <w:proofErr w:type="spellStart"/>
            <w:r>
              <w:t>логистический,технологиче</w:t>
            </w:r>
            <w:r w:rsidR="00C918C4">
              <w:t>ский,финансовый</w:t>
            </w:r>
            <w:proofErr w:type="spellEnd"/>
            <w:r w:rsidR="00C918C4">
              <w:t>,  политический.</w:t>
            </w:r>
          </w:p>
          <w:p w:rsidR="00C918C4" w:rsidRDefault="00937743" w:rsidP="00C918C4">
            <w:pPr>
              <w:pStyle w:val="TableParagraph"/>
              <w:tabs>
                <w:tab w:val="left" w:pos="3192"/>
                <w:tab w:val="left" w:pos="4118"/>
                <w:tab w:val="left" w:pos="5045"/>
              </w:tabs>
              <w:spacing w:line="244" w:lineRule="auto"/>
              <w:ind w:left="113" w:right="200"/>
              <w:jc w:val="both"/>
            </w:pPr>
            <w:proofErr w:type="spellStart"/>
            <w:r>
              <w:rPr>
                <w:spacing w:val="-1"/>
              </w:rPr>
              <w:t>Анализ</w:t>
            </w:r>
            <w:r>
              <w:t>ри</w:t>
            </w:r>
            <w:r w:rsidR="00C918C4">
              <w:t>сковпроектов</w:t>
            </w:r>
            <w:proofErr w:type="gramStart"/>
            <w:r w:rsidR="00C918C4">
              <w:t>.М</w:t>
            </w:r>
            <w:proofErr w:type="gramEnd"/>
            <w:r w:rsidR="00C918C4">
              <w:t>етодыисследования</w:t>
            </w:r>
            <w:proofErr w:type="spellEnd"/>
          </w:p>
          <w:p w:rsidR="00F37118" w:rsidRDefault="00937743" w:rsidP="00C918C4">
            <w:pPr>
              <w:pStyle w:val="TableParagraph"/>
              <w:tabs>
                <w:tab w:val="left" w:pos="3192"/>
                <w:tab w:val="left" w:pos="4118"/>
                <w:tab w:val="left" w:pos="5045"/>
              </w:tabs>
              <w:spacing w:line="244" w:lineRule="auto"/>
              <w:ind w:left="113" w:right="200"/>
              <w:jc w:val="both"/>
            </w:pPr>
            <w:proofErr w:type="spellStart"/>
            <w:r>
              <w:t>дляпроектирования</w:t>
            </w:r>
            <w:proofErr w:type="gramStart"/>
            <w:r w:rsidR="00C918C4">
              <w:t>:м</w:t>
            </w:r>
            <w:proofErr w:type="gramEnd"/>
            <w:r w:rsidR="00C918C4">
              <w:t>етоды</w:t>
            </w:r>
            <w:proofErr w:type="spellEnd"/>
            <w:r w:rsidR="00C918C4">
              <w:t xml:space="preserve"> </w:t>
            </w:r>
            <w:r>
              <w:t>эмпирическогоисс</w:t>
            </w:r>
            <w:r w:rsidR="00C918C4">
              <w:t>ледования(наблюдение,сравнение,</w:t>
            </w:r>
            <w:r>
              <w:t>измерение,эксперимент);методы, используемые как на эмпирическом,такинатеоретическомуровнеисследования(абстрагирование,анализисинтез,индукцияидедукция,</w:t>
            </w:r>
          </w:p>
          <w:p w:rsidR="00F37118" w:rsidRDefault="00937743" w:rsidP="00C918C4">
            <w:pPr>
              <w:pStyle w:val="TableParagraph"/>
              <w:tabs>
                <w:tab w:val="left" w:pos="3192"/>
                <w:tab w:val="left" w:pos="4118"/>
              </w:tabs>
              <w:spacing w:line="244" w:lineRule="auto"/>
              <w:ind w:left="113" w:right="221"/>
              <w:jc w:val="both"/>
            </w:pPr>
            <w:r>
              <w:t>моделированииидр.);</w:t>
            </w:r>
            <w:r>
              <w:tab/>
              <w:t>методы</w:t>
            </w:r>
            <w:r>
              <w:tab/>
              <w:t>теоретическогоисследовани</w:t>
            </w:r>
            <w:proofErr w:type="gramStart"/>
            <w:r>
              <w:t>я(</w:t>
            </w:r>
            <w:proofErr w:type="gramEnd"/>
            <w:r>
              <w:t>восхождениеотабстрактногокконкретномуидр.).</w:t>
            </w:r>
          </w:p>
          <w:p w:rsidR="00F37118" w:rsidRDefault="00937743" w:rsidP="00C918C4">
            <w:pPr>
              <w:pStyle w:val="TableParagraph"/>
              <w:tabs>
                <w:tab w:val="left" w:pos="1813"/>
                <w:tab w:val="left" w:pos="3768"/>
                <w:tab w:val="left" w:pos="4502"/>
              </w:tabs>
              <w:spacing w:line="288" w:lineRule="exact"/>
              <w:ind w:left="113" w:right="109"/>
              <w:jc w:val="both"/>
            </w:pPr>
            <w:r>
              <w:t>Осуществление</w:t>
            </w:r>
            <w:r>
              <w:tab/>
              <w:t>информационного</w:t>
            </w:r>
            <w:r>
              <w:tab/>
              <w:t>этапа</w:t>
            </w:r>
            <w:r>
              <w:tab/>
            </w:r>
            <w:r>
              <w:rPr>
                <w:spacing w:val="-2"/>
              </w:rPr>
              <w:t>(расшифровка</w:t>
            </w:r>
            <w:r>
              <w:t>задач)длясобственногопроекта.</w:t>
            </w:r>
          </w:p>
        </w:tc>
      </w:tr>
      <w:tr w:rsidR="00F37118">
        <w:trPr>
          <w:trHeight w:val="2866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ind w:left="162" w:right="162"/>
            </w:pPr>
            <w:r>
              <w:rPr>
                <w:u w:val="single"/>
              </w:rPr>
              <w:t>Тема6</w:t>
            </w:r>
            <w:r>
              <w:t>Предварительнаязащита иэкспертнаяоценка</w:t>
            </w:r>
          </w:p>
          <w:p w:rsidR="00F37118" w:rsidRDefault="00937743">
            <w:pPr>
              <w:pStyle w:val="TableParagraph"/>
              <w:ind w:left="162" w:right="253"/>
            </w:pPr>
            <w:proofErr w:type="spellStart"/>
            <w:r>
              <w:t>проектныхи</w:t>
            </w:r>
            <w:r>
              <w:rPr>
                <w:spacing w:val="-1"/>
              </w:rPr>
              <w:t>исследовательск</w:t>
            </w:r>
            <w:r>
              <w:t>ихработ</w:t>
            </w:r>
            <w:proofErr w:type="spellEnd"/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tabs>
                <w:tab w:val="left" w:pos="935"/>
                <w:tab w:val="left" w:pos="1083"/>
                <w:tab w:val="left" w:pos="1429"/>
                <w:tab w:val="left" w:pos="1535"/>
                <w:tab w:val="left" w:pos="2260"/>
                <w:tab w:val="left" w:pos="2452"/>
                <w:tab w:val="left" w:pos="2659"/>
                <w:tab w:val="left" w:pos="3163"/>
                <w:tab w:val="left" w:pos="3206"/>
                <w:tab w:val="left" w:pos="3417"/>
                <w:tab w:val="left" w:pos="4027"/>
                <w:tab w:val="left" w:pos="4229"/>
                <w:tab w:val="left" w:pos="4416"/>
                <w:tab w:val="left" w:pos="4526"/>
                <w:tab w:val="left" w:pos="4680"/>
                <w:tab w:val="left" w:pos="4873"/>
              </w:tabs>
              <w:spacing w:line="247" w:lineRule="auto"/>
              <w:ind w:left="113" w:right="306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z w:val="24"/>
              </w:rPr>
              <w:tab/>
              <w:t>защита.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эксперта.</w:t>
            </w:r>
            <w:r>
              <w:rPr>
                <w:sz w:val="24"/>
              </w:rPr>
              <w:t>Критериианализаиоцениванияпроектнойработы.Оценка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z w:val="24"/>
              </w:rPr>
              <w:t>основного этапа исследования. Оценка финальногоэтапа</w:t>
            </w:r>
            <w:r>
              <w:rPr>
                <w:sz w:val="24"/>
              </w:rPr>
              <w:tab/>
              <w:t>исследования.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оценивании</w:t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работ.  Спецификаоценки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проектных</w:t>
            </w:r>
            <w:r>
              <w:rPr>
                <w:sz w:val="24"/>
              </w:rPr>
              <w:t>работ. Специфика оценки исследовательских работ.Реализация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(компоновкапроекта).Оформлениерезультатовсобственногопроекта.</w:t>
            </w:r>
          </w:p>
        </w:tc>
      </w:tr>
      <w:tr w:rsidR="00F37118">
        <w:trPr>
          <w:trHeight w:val="3831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ind w:left="162" w:right="204"/>
            </w:pPr>
            <w:r>
              <w:t>Тема7</w:t>
            </w:r>
            <w:r>
              <w:rPr>
                <w:spacing w:val="-1"/>
              </w:rPr>
              <w:t>Дополнительные</w:t>
            </w:r>
            <w:r>
              <w:t>возможностиулучшенияпроекта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37" w:lineRule="auto"/>
              <w:ind w:left="113" w:right="13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Особенности</w:t>
            </w:r>
            <w:r>
              <w:rPr>
                <w:sz w:val="24"/>
              </w:rPr>
              <w:t>изобретения.Рольтехнологиивизобретении</w:t>
            </w:r>
            <w:proofErr w:type="spellEnd"/>
            <w:r>
              <w:rPr>
                <w:sz w:val="24"/>
              </w:rPr>
              <w:t>.</w:t>
            </w:r>
          </w:p>
          <w:p w:rsidR="00F37118" w:rsidRDefault="00937743">
            <w:pPr>
              <w:pStyle w:val="TableParagraph"/>
              <w:spacing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Инфраструктурапроекта.Базовыйпроцесс.Вспомогательный процесс. Опросы как эффективныйинструмент проектирования. Социологический опрос.Интервью. Анкетирование. Интернет-опрос. Выборкареспондентов.Ошибкивыборки.Анкета.Возможностисоциальныхсетей.Сетевыеформыпроектов.</w:t>
            </w:r>
          </w:p>
          <w:p w:rsidR="00F37118" w:rsidRDefault="00937743">
            <w:pPr>
              <w:pStyle w:val="TableParagraph"/>
              <w:spacing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Использованиевидеороликавпродвижениипроект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идея, замысел, тема, сценарий, съемки, крупностьпланов, ракурс, панорама, монтаж). Оформление ипредъявлениерезультатовпроектнойи</w:t>
            </w:r>
          </w:p>
          <w:p w:rsidR="00F37118" w:rsidRDefault="00937743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исследовательскойдеятельности</w:t>
            </w:r>
            <w:proofErr w:type="spellEnd"/>
            <w:r>
              <w:rPr>
                <w:sz w:val="24"/>
              </w:rPr>
              <w:t>.</w:t>
            </w:r>
            <w:r w:rsidR="00C918C4">
              <w:rPr>
                <w:sz w:val="24"/>
              </w:rPr>
              <w:t xml:space="preserve"> </w:t>
            </w:r>
            <w:proofErr w:type="spellStart"/>
            <w:r w:rsidR="00C918C4">
              <w:rPr>
                <w:sz w:val="24"/>
              </w:rPr>
              <w:t>Представлениерезультатовсобственного</w:t>
            </w:r>
            <w:proofErr w:type="spellEnd"/>
            <w:r w:rsidR="00C918C4">
              <w:rPr>
                <w:sz w:val="24"/>
              </w:rPr>
              <w:t xml:space="preserve"> проекта</w:t>
            </w:r>
          </w:p>
        </w:tc>
      </w:tr>
      <w:tr w:rsidR="00F37118">
        <w:trPr>
          <w:trHeight w:val="4551"/>
        </w:trPr>
        <w:tc>
          <w:tcPr>
            <w:tcW w:w="1004" w:type="dxa"/>
          </w:tcPr>
          <w:p w:rsidR="00F37118" w:rsidRDefault="009377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3" w:type="dxa"/>
          </w:tcPr>
          <w:p w:rsidR="00F37118" w:rsidRDefault="00937743">
            <w:pPr>
              <w:pStyle w:val="TableParagraph"/>
              <w:ind w:left="268" w:right="260" w:firstLine="1"/>
              <w:jc w:val="center"/>
            </w:pPr>
            <w:r>
              <w:t>Тема8Презентацияи</w:t>
            </w:r>
            <w:r>
              <w:rPr>
                <w:spacing w:val="-2"/>
              </w:rPr>
              <w:t>защита</w:t>
            </w:r>
            <w:r>
              <w:rPr>
                <w:spacing w:val="-1"/>
              </w:rPr>
              <w:t>проекта</w:t>
            </w:r>
          </w:p>
        </w:tc>
        <w:tc>
          <w:tcPr>
            <w:tcW w:w="1278" w:type="dxa"/>
          </w:tcPr>
          <w:p w:rsidR="00F37118" w:rsidRDefault="00937743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0" w:type="dxa"/>
          </w:tcPr>
          <w:p w:rsidR="00F37118" w:rsidRDefault="00937743">
            <w:pPr>
              <w:pStyle w:val="TableParagraph"/>
              <w:spacing w:line="247" w:lineRule="auto"/>
              <w:ind w:left="113" w:right="575"/>
              <w:rPr>
                <w:sz w:val="24"/>
              </w:rPr>
            </w:pPr>
            <w:r>
              <w:rPr>
                <w:sz w:val="24"/>
              </w:rPr>
              <w:t>Особенности выбора наглядного представленияработы. Специфика чертежа, схемы, видео,мультимедиа,рабочеймодели,макета.Построениеустноговыступления.Технологияпрезентации.</w:t>
            </w:r>
          </w:p>
          <w:p w:rsidR="00F37118" w:rsidRDefault="00937743">
            <w:pPr>
              <w:pStyle w:val="TableParagraph"/>
              <w:spacing w:line="247" w:lineRule="auto"/>
              <w:ind w:left="113" w:right="18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компьютерной </w:t>
            </w:r>
            <w:proofErr w:type="spellStart"/>
            <w:r>
              <w:rPr>
                <w:sz w:val="24"/>
              </w:rPr>
              <w:t>презентации.Навыкимонологическойречи</w:t>
            </w:r>
            <w:proofErr w:type="spellEnd"/>
            <w:r>
              <w:rPr>
                <w:sz w:val="24"/>
              </w:rPr>
              <w:t>.</w:t>
            </w:r>
          </w:p>
          <w:p w:rsidR="00F37118" w:rsidRDefault="00937743">
            <w:pPr>
              <w:pStyle w:val="TableParagraph"/>
              <w:spacing w:line="247" w:lineRule="auto"/>
              <w:ind w:left="113" w:right="1494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Аргументирующаяречь.Умениеотвечатьнанезапланированныевопросы</w:t>
            </w:r>
            <w:proofErr w:type="spellEnd"/>
            <w:r>
              <w:rPr>
                <w:sz w:val="24"/>
              </w:rPr>
              <w:t>.</w:t>
            </w:r>
          </w:p>
          <w:p w:rsidR="00F37118" w:rsidRDefault="00937743">
            <w:pPr>
              <w:pStyle w:val="TableParagraph"/>
              <w:spacing w:line="247" w:lineRule="auto"/>
              <w:ind w:left="113" w:right="149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Составлениеархивапроекта.Составлениеархивапроекта</w:t>
            </w:r>
            <w:proofErr w:type="spellEnd"/>
            <w:r>
              <w:rPr>
                <w:sz w:val="24"/>
              </w:rPr>
              <w:t>: электронный вариант.</w:t>
            </w:r>
          </w:p>
          <w:p w:rsidR="00F37118" w:rsidRDefault="00937743">
            <w:pPr>
              <w:pStyle w:val="TableParagraph"/>
              <w:spacing w:line="242" w:lineRule="auto"/>
              <w:ind w:left="113" w:right="869"/>
              <w:rPr>
                <w:sz w:val="24"/>
              </w:rPr>
            </w:pPr>
            <w:r>
              <w:rPr>
                <w:sz w:val="24"/>
              </w:rPr>
              <w:t>Публичноевыступлениенатрибунеиличность.Главные предпосылки успеха публичноговыступления. Подготовка авторского доклада.Представлениеработы,предзащитапроекта.</w:t>
            </w:r>
          </w:p>
          <w:p w:rsidR="00F37118" w:rsidRDefault="00937743">
            <w:pPr>
              <w:pStyle w:val="TableParagraph"/>
              <w:spacing w:before="4"/>
              <w:ind w:left="113"/>
            </w:pPr>
            <w:r>
              <w:t>Итоговыйпрактическийурок</w:t>
            </w:r>
          </w:p>
          <w:p w:rsidR="00F37118" w:rsidRDefault="00937743">
            <w:pPr>
              <w:pStyle w:val="TableParagraph"/>
              <w:spacing w:before="21"/>
              <w:ind w:left="113"/>
              <w:rPr>
                <w:sz w:val="24"/>
              </w:rPr>
            </w:pPr>
            <w:r>
              <w:rPr>
                <w:sz w:val="24"/>
              </w:rPr>
              <w:t>«Защитасобственногопроекта».</w:t>
            </w:r>
          </w:p>
        </w:tc>
      </w:tr>
    </w:tbl>
    <w:p w:rsidR="00F37118" w:rsidRDefault="00F37118">
      <w:pPr>
        <w:pStyle w:val="a3"/>
        <w:rPr>
          <w:b/>
          <w:sz w:val="20"/>
        </w:rPr>
      </w:pPr>
    </w:p>
    <w:p w:rsidR="00F37118" w:rsidRDefault="00F37118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C918C4" w:rsidRDefault="00C918C4">
      <w:pPr>
        <w:pStyle w:val="a3"/>
        <w:spacing w:before="6"/>
        <w:rPr>
          <w:b/>
          <w:sz w:val="28"/>
        </w:rPr>
      </w:pPr>
    </w:p>
    <w:p w:rsidR="00F37118" w:rsidRDefault="00937743">
      <w:pPr>
        <w:spacing w:before="90"/>
        <w:ind w:left="3942"/>
        <w:rPr>
          <w:b/>
          <w:sz w:val="24"/>
        </w:rPr>
      </w:pPr>
      <w:r>
        <w:rPr>
          <w:b/>
          <w:sz w:val="24"/>
        </w:rPr>
        <w:lastRenderedPageBreak/>
        <w:t>4.Календарно-тематическоепланирование</w:t>
      </w:r>
    </w:p>
    <w:p w:rsidR="00F37118" w:rsidRDefault="00F37118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7"/>
        <w:gridCol w:w="3606"/>
        <w:gridCol w:w="485"/>
        <w:gridCol w:w="508"/>
        <w:gridCol w:w="125"/>
        <w:gridCol w:w="1695"/>
        <w:gridCol w:w="2444"/>
      </w:tblGrid>
      <w:tr w:rsidR="00F37118" w:rsidTr="00C918C4">
        <w:trPr>
          <w:trHeight w:val="1209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1" w:line="264" w:lineRule="auto"/>
              <w:ind w:left="28" w:right="16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1" w:line="268" w:lineRule="auto"/>
              <w:ind w:left="24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  <w:r>
              <w:rPr>
                <w:b/>
                <w:spacing w:val="-5"/>
                <w:sz w:val="24"/>
              </w:rPr>
              <w:t>втеме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before="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1108" w:type="dxa"/>
            <w:gridSpan w:val="3"/>
          </w:tcPr>
          <w:p w:rsidR="00C918C4" w:rsidRDefault="00937743">
            <w:pPr>
              <w:pStyle w:val="TableParagraph"/>
              <w:spacing w:before="1" w:line="264" w:lineRule="auto"/>
              <w:ind w:left="19" w:right="21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часов</w:t>
            </w:r>
            <w:proofErr w:type="spellEnd"/>
            <w:r>
              <w:rPr>
                <w:b/>
                <w:spacing w:val="-1"/>
                <w:sz w:val="24"/>
              </w:rPr>
              <w:t>/</w:t>
            </w:r>
          </w:p>
          <w:p w:rsidR="00F37118" w:rsidRDefault="00937743" w:rsidP="00C918C4">
            <w:pPr>
              <w:pStyle w:val="TableParagraph"/>
              <w:spacing w:before="1" w:line="264" w:lineRule="auto"/>
              <w:ind w:left="19" w:right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before="1"/>
              <w:ind w:left="26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ДЗ</w:t>
            </w:r>
          </w:p>
        </w:tc>
      </w:tr>
      <w:tr w:rsidR="00F37118" w:rsidTr="00C918C4">
        <w:trPr>
          <w:trHeight w:val="59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Введениевпредмет</w:t>
            </w:r>
          </w:p>
          <w:p w:rsidR="00F37118" w:rsidRDefault="00937743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«Индивидуальныйпроект»</w:t>
            </w:r>
          </w:p>
        </w:tc>
        <w:tc>
          <w:tcPr>
            <w:tcW w:w="485" w:type="dxa"/>
          </w:tcPr>
          <w:p w:rsidR="00F37118" w:rsidRDefault="00937743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F37118" w:rsidRDefault="00937743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73" w:lineRule="exact"/>
              <w:ind w:left="269" w:right="235"/>
              <w:jc w:val="center"/>
              <w:rPr>
                <w:sz w:val="24"/>
              </w:rPr>
            </w:pPr>
            <w:r>
              <w:rPr>
                <w:sz w:val="24"/>
              </w:rPr>
              <w:t>Найтипримеры</w:t>
            </w:r>
          </w:p>
          <w:p w:rsidR="00F37118" w:rsidRDefault="00937743">
            <w:pPr>
              <w:pStyle w:val="TableParagraph"/>
              <w:spacing w:before="17"/>
              <w:ind w:left="268" w:right="235"/>
              <w:jc w:val="center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F37118" w:rsidTr="00C918C4">
        <w:trPr>
          <w:trHeight w:val="561"/>
        </w:trPr>
        <w:tc>
          <w:tcPr>
            <w:tcW w:w="7772" w:type="dxa"/>
            <w:gridSpan w:val="7"/>
          </w:tcPr>
          <w:p w:rsidR="00F37118" w:rsidRDefault="00937743">
            <w:pPr>
              <w:pStyle w:val="TableParagraph"/>
              <w:spacing w:line="274" w:lineRule="exact"/>
              <w:ind w:left="3754" w:right="1113" w:hanging="2392"/>
              <w:rPr>
                <w:sz w:val="24"/>
              </w:rPr>
            </w:pPr>
            <w:r>
              <w:rPr>
                <w:sz w:val="24"/>
              </w:rPr>
              <w:t>Тема1Культураисследованияипроектирования(4)</w:t>
            </w:r>
          </w:p>
        </w:tc>
        <w:tc>
          <w:tcPr>
            <w:tcW w:w="2444" w:type="dxa"/>
          </w:tcPr>
          <w:p w:rsidR="00F37118" w:rsidRDefault="00F37118">
            <w:pPr>
              <w:pStyle w:val="TableParagraph"/>
            </w:pPr>
          </w:p>
        </w:tc>
      </w:tr>
      <w:tr w:rsidR="00F37118" w:rsidTr="00C918C4">
        <w:trPr>
          <w:trHeight w:val="959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1"/>
              <w:rPr>
                <w:sz w:val="24"/>
              </w:rPr>
            </w:pPr>
            <w:r>
              <w:rPr>
                <w:sz w:val="24"/>
              </w:rPr>
              <w:t>Понятие проект. Выдвижениепроектнойидеикакформированиеобразабудущего.</w:t>
            </w:r>
          </w:p>
        </w:tc>
        <w:tc>
          <w:tcPr>
            <w:tcW w:w="485" w:type="dxa"/>
          </w:tcPr>
          <w:p w:rsidR="00F37118" w:rsidRDefault="00937743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9" w:right="219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4" w:lineRule="auto"/>
              <w:ind w:left="260" w:right="834" w:hanging="236"/>
              <w:rPr>
                <w:sz w:val="24"/>
              </w:rPr>
            </w:pPr>
            <w:r>
              <w:rPr>
                <w:sz w:val="24"/>
              </w:rPr>
              <w:t>Продумать</w:t>
            </w:r>
            <w:r>
              <w:rPr>
                <w:spacing w:val="-2"/>
                <w:sz w:val="24"/>
              </w:rPr>
              <w:t>собственную</w:t>
            </w:r>
          </w:p>
          <w:p w:rsidR="00F37118" w:rsidRDefault="0093774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проектнуюидею</w:t>
            </w:r>
          </w:p>
        </w:tc>
      </w:tr>
      <w:tr w:rsidR="00F37118" w:rsidTr="00C918C4">
        <w:trPr>
          <w:trHeight w:val="609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42" w:lineRule="auto"/>
              <w:ind w:left="19" w:right="58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 проектирование.</w:t>
            </w:r>
            <w:r>
              <w:rPr>
                <w:sz w:val="24"/>
              </w:rPr>
              <w:t>Волонтерскиепроекты.</w:t>
            </w:r>
          </w:p>
        </w:tc>
        <w:tc>
          <w:tcPr>
            <w:tcW w:w="485" w:type="dxa"/>
          </w:tcPr>
          <w:p w:rsidR="00F37118" w:rsidRDefault="00937743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47" w:lineRule="auto"/>
              <w:ind w:left="29" w:right="219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47" w:lineRule="auto"/>
              <w:ind w:left="375" w:right="318" w:hanging="20"/>
              <w:rPr>
                <w:sz w:val="24"/>
              </w:rPr>
            </w:pPr>
            <w:r>
              <w:rPr>
                <w:spacing w:val="-1"/>
                <w:sz w:val="24"/>
              </w:rPr>
              <w:t>Сформулировать</w:t>
            </w:r>
            <w:r>
              <w:rPr>
                <w:sz w:val="24"/>
              </w:rPr>
              <w:t>проектнуюидею</w:t>
            </w:r>
          </w:p>
        </w:tc>
      </w:tr>
      <w:tr w:rsidR="00F37118" w:rsidTr="00C918C4">
        <w:trPr>
          <w:trHeight w:val="1176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2" w:lineRule="auto"/>
              <w:ind w:left="19" w:right="401"/>
              <w:jc w:val="both"/>
              <w:rPr>
                <w:sz w:val="24"/>
              </w:rPr>
            </w:pPr>
            <w:r>
              <w:rPr>
                <w:sz w:val="24"/>
              </w:rPr>
              <w:t>Возможности IT-проектов длямеждисциплинарных проектовИсследованиекактип</w:t>
            </w:r>
          </w:p>
          <w:p w:rsidR="00F37118" w:rsidRDefault="00937743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85" w:type="dxa"/>
          </w:tcPr>
          <w:p w:rsidR="00F37118" w:rsidRDefault="00937743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9" w:right="219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47" w:lineRule="auto"/>
              <w:ind w:left="260" w:right="237" w:firstLine="13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z w:val="24"/>
              </w:rPr>
              <w:t>проектов</w:t>
            </w:r>
          </w:p>
        </w:tc>
      </w:tr>
      <w:tr w:rsidR="00F37118" w:rsidTr="00C918C4">
        <w:trPr>
          <w:trHeight w:val="1492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1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830"/>
              <w:rPr>
                <w:sz w:val="24"/>
              </w:rPr>
            </w:pPr>
            <w:r>
              <w:rPr>
                <w:sz w:val="24"/>
              </w:rPr>
              <w:t>«Культура исследования ипроектирования»Практическаяработа:</w:t>
            </w:r>
          </w:p>
          <w:p w:rsidR="00F37118" w:rsidRDefault="00937743">
            <w:pPr>
              <w:pStyle w:val="TableParagraph"/>
              <w:spacing w:line="249" w:lineRule="auto"/>
              <w:ind w:left="19" w:right="295"/>
              <w:rPr>
                <w:sz w:val="24"/>
              </w:rPr>
            </w:pPr>
            <w:r>
              <w:rPr>
                <w:sz w:val="24"/>
              </w:rPr>
              <w:t>«Выделениетемысобственногопроекта»</w:t>
            </w:r>
          </w:p>
        </w:tc>
        <w:tc>
          <w:tcPr>
            <w:tcW w:w="485" w:type="dxa"/>
          </w:tcPr>
          <w:p w:rsidR="00F37118" w:rsidRDefault="00937743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59" w:lineRule="auto"/>
              <w:ind w:left="29" w:right="219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73" w:lineRule="exact"/>
              <w:ind w:left="269" w:right="235"/>
              <w:jc w:val="center"/>
              <w:rPr>
                <w:sz w:val="24"/>
              </w:rPr>
            </w:pPr>
            <w:r>
              <w:rPr>
                <w:sz w:val="24"/>
              </w:rPr>
              <w:t>Уточнить</w:t>
            </w:r>
          </w:p>
          <w:p w:rsidR="00F37118" w:rsidRDefault="00937743">
            <w:pPr>
              <w:pStyle w:val="TableParagraph"/>
              <w:spacing w:before="4" w:line="237" w:lineRule="auto"/>
              <w:ind w:left="270" w:right="235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сформулированную</w:t>
            </w:r>
            <w:r>
              <w:rPr>
                <w:sz w:val="24"/>
              </w:rPr>
              <w:t>проектнуюидею</w:t>
            </w:r>
          </w:p>
        </w:tc>
      </w:tr>
      <w:tr w:rsidR="00F37118" w:rsidTr="00C918C4">
        <w:trPr>
          <w:trHeight w:val="1128"/>
        </w:trPr>
        <w:tc>
          <w:tcPr>
            <w:tcW w:w="10216" w:type="dxa"/>
            <w:gridSpan w:val="8"/>
          </w:tcPr>
          <w:p w:rsidR="00F37118" w:rsidRDefault="00F3711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37118" w:rsidRDefault="00937743">
            <w:pPr>
              <w:pStyle w:val="TableParagraph"/>
              <w:ind w:left="2460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37118" w:rsidTr="00C918C4">
        <w:trPr>
          <w:trHeight w:val="118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2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6" w:lineRule="auto"/>
              <w:ind w:left="19" w:right="562"/>
              <w:rPr>
                <w:sz w:val="24"/>
              </w:rPr>
            </w:pPr>
            <w:r>
              <w:rPr>
                <w:sz w:val="24"/>
              </w:rPr>
              <w:t>Выбор сферы деятельности впроекте. Формированиеотношениякпроблемамв</w:t>
            </w:r>
          </w:p>
          <w:p w:rsidR="00F37118" w:rsidRDefault="00937743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5" w:right="218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9" w:lineRule="auto"/>
              <w:ind w:left="21" w:right="236" w:firstLine="19"/>
              <w:rPr>
                <w:sz w:val="24"/>
              </w:rPr>
            </w:pPr>
            <w:r>
              <w:rPr>
                <w:sz w:val="24"/>
              </w:rPr>
              <w:t>Определитьвидыдеятельности ссобственномпроекте</w:t>
            </w:r>
          </w:p>
        </w:tc>
      </w:tr>
      <w:tr w:rsidR="00F37118" w:rsidTr="00C918C4">
        <w:trPr>
          <w:trHeight w:val="1425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2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tabs>
                <w:tab w:val="left" w:pos="2171"/>
              </w:tabs>
              <w:spacing w:line="264" w:lineRule="auto"/>
              <w:ind w:left="730" w:right="1049" w:hanging="716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z w:val="24"/>
              </w:rPr>
              <w:t>выборепроекта.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8" w:lineRule="auto"/>
              <w:ind w:left="25" w:right="400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Самостоятел</w:t>
            </w:r>
            <w:r>
              <w:rPr>
                <w:sz w:val="24"/>
              </w:rPr>
              <w:t>ьнаяработа</w:t>
            </w:r>
            <w:proofErr w:type="spellEnd"/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47" w:lineRule="auto"/>
              <w:ind w:left="40" w:right="93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Рассмотреть варианты</w:t>
            </w:r>
            <w:r>
              <w:rPr>
                <w:sz w:val="24"/>
              </w:rPr>
              <w:t>продолженияобразования поокончанииосновной</w:t>
            </w:r>
          </w:p>
          <w:p w:rsidR="00F37118" w:rsidRDefault="00937743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37118" w:rsidTr="00C918C4">
        <w:trPr>
          <w:trHeight w:val="1055"/>
        </w:trPr>
        <w:tc>
          <w:tcPr>
            <w:tcW w:w="10216" w:type="dxa"/>
            <w:gridSpan w:val="8"/>
          </w:tcPr>
          <w:p w:rsidR="00F37118" w:rsidRDefault="00F371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37118" w:rsidRDefault="00937743">
            <w:pPr>
              <w:pStyle w:val="TableParagraph"/>
              <w:spacing w:before="1"/>
              <w:ind w:left="2937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Тема3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Замысел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</w:tr>
      <w:tr w:rsidR="00F37118" w:rsidTr="00C918C4">
        <w:trPr>
          <w:trHeight w:val="2174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2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Понятие«проблема»</w:t>
            </w:r>
            <w:r>
              <w:rPr>
                <w:sz w:val="24"/>
              </w:rPr>
              <w:t>и</w:t>
            </w:r>
          </w:p>
          <w:p w:rsidR="00F37118" w:rsidRDefault="00937743">
            <w:pPr>
              <w:pStyle w:val="TableParagraph"/>
              <w:spacing w:before="41" w:line="278" w:lineRule="auto"/>
              <w:ind w:left="19" w:right="311"/>
              <w:rPr>
                <w:sz w:val="24"/>
              </w:rPr>
            </w:pPr>
            <w:r>
              <w:rPr>
                <w:sz w:val="24"/>
              </w:rPr>
              <w:t>«позиция» при осуществлениипроектирования Формированиецелипроекта.</w:t>
            </w:r>
          </w:p>
          <w:p w:rsidR="00F37118" w:rsidRDefault="00937743">
            <w:pPr>
              <w:pStyle w:val="TableParagraph"/>
              <w:spacing w:line="254" w:lineRule="auto"/>
              <w:ind w:left="19" w:right="608"/>
              <w:rPr>
                <w:sz w:val="24"/>
              </w:rPr>
            </w:pPr>
            <w:r>
              <w:rPr>
                <w:sz w:val="24"/>
              </w:rPr>
              <w:t>Целеполагание и постановказадач. Прогнозированиерезультатовпроекта.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318" w:right="199" w:hanging="274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37" w:lineRule="auto"/>
              <w:ind w:left="21" w:right="100"/>
              <w:rPr>
                <w:sz w:val="24"/>
              </w:rPr>
            </w:pPr>
            <w:r>
              <w:rPr>
                <w:sz w:val="24"/>
              </w:rPr>
              <w:t>Сформулировать целисобственногопроекта.</w:t>
            </w:r>
          </w:p>
        </w:tc>
      </w:tr>
      <w:tr w:rsidR="00F37118" w:rsidTr="00C918C4">
        <w:trPr>
          <w:trHeight w:val="1056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2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9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61" w:lineRule="auto"/>
              <w:ind w:left="19" w:right="663"/>
              <w:rPr>
                <w:sz w:val="24"/>
              </w:rPr>
            </w:pPr>
            <w:r>
              <w:rPr>
                <w:sz w:val="24"/>
              </w:rPr>
              <w:t xml:space="preserve">Роль акции в </w:t>
            </w:r>
            <w:proofErr w:type="spellStart"/>
            <w:r>
              <w:rPr>
                <w:sz w:val="24"/>
              </w:rPr>
              <w:t>реализациипроектов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есурсы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бюджетпроектов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318" w:right="327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Фронтальныйопрос</w:t>
            </w:r>
            <w:proofErr w:type="spellEnd"/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61" w:lineRule="auto"/>
              <w:ind w:left="21" w:right="541" w:firstLine="134"/>
              <w:rPr>
                <w:sz w:val="24"/>
              </w:rPr>
            </w:pPr>
            <w:r>
              <w:rPr>
                <w:sz w:val="24"/>
              </w:rPr>
              <w:t>Провести анализсобственногопроекта</w:t>
            </w:r>
          </w:p>
        </w:tc>
      </w:tr>
      <w:tr w:rsidR="00F37118" w:rsidTr="00C918C4">
        <w:trPr>
          <w:trHeight w:val="105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Поискнедостающейинформациидляосуществленияпроекта</w:t>
            </w:r>
            <w:proofErr w:type="spellEnd"/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318" w:right="199" w:hanging="274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64" w:lineRule="auto"/>
              <w:ind w:left="21" w:right="179" w:firstLine="19"/>
              <w:rPr>
                <w:sz w:val="24"/>
              </w:rPr>
            </w:pPr>
            <w:r>
              <w:rPr>
                <w:sz w:val="24"/>
              </w:rPr>
              <w:t>Составить списокисточниковдля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z w:val="24"/>
              </w:rPr>
              <w:t>проекта</w:t>
            </w:r>
          </w:p>
        </w:tc>
      </w:tr>
      <w:tr w:rsidR="00F37118" w:rsidTr="00C918C4">
        <w:trPr>
          <w:trHeight w:val="1156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42" w:lineRule="auto"/>
              <w:ind w:left="72" w:right="1300" w:hanging="53"/>
              <w:rPr>
                <w:sz w:val="24"/>
              </w:rPr>
            </w:pPr>
            <w:r>
              <w:rPr>
                <w:sz w:val="24"/>
              </w:rPr>
              <w:t>«Замысел проекта»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работа:</w:t>
            </w:r>
          </w:p>
          <w:p w:rsidR="00F37118" w:rsidRDefault="00937743">
            <w:pPr>
              <w:pStyle w:val="TableParagraph"/>
              <w:spacing w:before="1" w:line="249" w:lineRule="auto"/>
              <w:ind w:left="19" w:right="180"/>
              <w:rPr>
                <w:sz w:val="24"/>
              </w:rPr>
            </w:pPr>
            <w:r>
              <w:rPr>
                <w:sz w:val="24"/>
              </w:rPr>
              <w:t>«Постановкацелейсобственногопроекта»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85" w:right="214" w:hanging="2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before="6" w:line="235" w:lineRule="auto"/>
              <w:ind w:left="21" w:right="7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"/>
                <w:sz w:val="24"/>
              </w:rPr>
              <w:t>формулировки</w:t>
            </w:r>
            <w:r>
              <w:rPr>
                <w:sz w:val="24"/>
              </w:rPr>
              <w:t>целейизадач проекта</w:t>
            </w:r>
          </w:p>
        </w:tc>
      </w:tr>
      <w:tr w:rsidR="00F37118" w:rsidTr="00C918C4">
        <w:trPr>
          <w:trHeight w:val="628"/>
        </w:trPr>
        <w:tc>
          <w:tcPr>
            <w:tcW w:w="10216" w:type="dxa"/>
            <w:gridSpan w:val="8"/>
          </w:tcPr>
          <w:p w:rsidR="00F37118" w:rsidRDefault="00937743">
            <w:pPr>
              <w:pStyle w:val="TableParagraph"/>
              <w:spacing w:before="6"/>
              <w:ind w:left="2937" w:right="2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проекта(4)</w:t>
            </w:r>
          </w:p>
        </w:tc>
      </w:tr>
      <w:tr w:rsidR="00F37118" w:rsidTr="00C918C4">
        <w:trPr>
          <w:trHeight w:val="1492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187"/>
              <w:rPr>
                <w:sz w:val="24"/>
              </w:rPr>
            </w:pPr>
            <w:r>
              <w:rPr>
                <w:sz w:val="24"/>
              </w:rPr>
              <w:t>Планирование действий – шаг зашагом по пути к реализациипроекта. Источникифинансированияпроекта.</w:t>
            </w:r>
          </w:p>
          <w:p w:rsidR="00F37118" w:rsidRDefault="0093774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Сторонники проекта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5" w:right="218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37" w:lineRule="auto"/>
              <w:ind w:left="21" w:right="95"/>
              <w:rPr>
                <w:sz w:val="24"/>
              </w:rPr>
            </w:pPr>
            <w:r>
              <w:rPr>
                <w:sz w:val="24"/>
              </w:rPr>
              <w:t>Составить карту</w:t>
            </w:r>
            <w:r>
              <w:rPr>
                <w:spacing w:val="-1"/>
                <w:sz w:val="24"/>
              </w:rPr>
              <w:t>заинтересованных</w:t>
            </w:r>
            <w:r>
              <w:rPr>
                <w:sz w:val="24"/>
              </w:rPr>
              <w:t>лиц</w:t>
            </w:r>
          </w:p>
        </w:tc>
      </w:tr>
      <w:tr w:rsidR="00F37118" w:rsidTr="00C918C4">
        <w:trPr>
          <w:trHeight w:val="105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890"/>
              <w:rPr>
                <w:sz w:val="24"/>
              </w:rPr>
            </w:pPr>
            <w:r>
              <w:rPr>
                <w:sz w:val="24"/>
              </w:rPr>
              <w:t>Командапроекта.Моделиуправления проектом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59" w:lineRule="auto"/>
              <w:ind w:left="25" w:right="218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4" w:lineRule="auto"/>
              <w:ind w:left="189" w:right="266" w:firstLine="43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1"/>
                <w:sz w:val="24"/>
              </w:rPr>
              <w:t>контрольныеточки</w:t>
            </w:r>
          </w:p>
          <w:p w:rsidR="00F37118" w:rsidRDefault="00937743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собственногопроекта</w:t>
            </w:r>
          </w:p>
        </w:tc>
      </w:tr>
      <w:tr w:rsidR="00F37118" w:rsidTr="00C918C4">
        <w:trPr>
          <w:trHeight w:val="1051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F37118" w:rsidRDefault="00937743">
            <w:pPr>
              <w:pStyle w:val="TableParagraph"/>
              <w:spacing w:before="12" w:line="264" w:lineRule="auto"/>
              <w:ind w:left="19" w:right="1072"/>
              <w:rPr>
                <w:sz w:val="24"/>
              </w:rPr>
            </w:pPr>
            <w:r>
              <w:rPr>
                <w:sz w:val="24"/>
              </w:rPr>
              <w:t>«Выдвижение Гипотезысобственногопроекта»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5" w:right="2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before="6" w:line="235" w:lineRule="auto"/>
              <w:ind w:left="21" w:right="89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"/>
                <w:sz w:val="24"/>
              </w:rPr>
              <w:t>формулировки</w:t>
            </w:r>
            <w:r>
              <w:rPr>
                <w:sz w:val="24"/>
              </w:rPr>
              <w:t>гипотезы</w:t>
            </w:r>
          </w:p>
        </w:tc>
      </w:tr>
      <w:tr w:rsidR="00F37118" w:rsidTr="00C918C4">
        <w:trPr>
          <w:trHeight w:val="1118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F37118" w:rsidRDefault="00937743">
            <w:pPr>
              <w:pStyle w:val="TableParagraph"/>
              <w:spacing w:before="16" w:line="216" w:lineRule="auto"/>
              <w:ind w:left="19" w:right="1255"/>
              <w:rPr>
                <w:sz w:val="24"/>
              </w:rPr>
            </w:pPr>
            <w:r>
              <w:rPr>
                <w:spacing w:val="-1"/>
                <w:sz w:val="24"/>
              </w:rPr>
              <w:t>«Постановка</w:t>
            </w:r>
            <w:r>
              <w:rPr>
                <w:sz w:val="24"/>
              </w:rPr>
              <w:t>задачдлясобственногопроекта»</w:t>
            </w:r>
          </w:p>
        </w:tc>
        <w:tc>
          <w:tcPr>
            <w:tcW w:w="475" w:type="dxa"/>
          </w:tcPr>
          <w:p w:rsidR="00F37118" w:rsidRDefault="0093774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3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5" w:right="2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42" w:lineRule="auto"/>
              <w:ind w:left="21" w:right="105" w:firstLine="14"/>
              <w:rPr>
                <w:sz w:val="24"/>
              </w:rPr>
            </w:pPr>
            <w:r>
              <w:rPr>
                <w:sz w:val="24"/>
              </w:rPr>
              <w:t>Составить задачисобственногопроекта,</w:t>
            </w:r>
          </w:p>
          <w:p w:rsidR="00F37118" w:rsidRDefault="00937743">
            <w:pPr>
              <w:pStyle w:val="TableParagraph"/>
              <w:spacing w:before="2" w:line="232" w:lineRule="auto"/>
              <w:ind w:left="21" w:right="496"/>
              <w:rPr>
                <w:sz w:val="24"/>
              </w:rPr>
            </w:pPr>
            <w:r>
              <w:rPr>
                <w:sz w:val="24"/>
              </w:rPr>
              <w:t>соотнести с цельюпроекта</w:t>
            </w:r>
          </w:p>
        </w:tc>
      </w:tr>
      <w:tr w:rsidR="00F37118" w:rsidTr="00C918C4">
        <w:trPr>
          <w:trHeight w:val="282"/>
        </w:trPr>
        <w:tc>
          <w:tcPr>
            <w:tcW w:w="10216" w:type="dxa"/>
            <w:gridSpan w:val="8"/>
          </w:tcPr>
          <w:p w:rsidR="00F37118" w:rsidRDefault="00937743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Тема5Трудностиреализациипроекта(5)</w:t>
            </w:r>
          </w:p>
        </w:tc>
      </w:tr>
      <w:tr w:rsidR="00F37118">
        <w:trPr>
          <w:trHeight w:val="902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Переходотзамысла</w:t>
            </w:r>
          </w:p>
          <w:p w:rsidR="00F37118" w:rsidRDefault="00937743">
            <w:pPr>
              <w:pStyle w:val="TableParagraph"/>
              <w:spacing w:before="7" w:line="290" w:lineRule="atLeast"/>
              <w:ind w:left="19" w:right="945"/>
              <w:rPr>
                <w:sz w:val="24"/>
              </w:rPr>
            </w:pPr>
            <w:r>
              <w:rPr>
                <w:sz w:val="24"/>
              </w:rPr>
              <w:t>к реализациипроекта.Основныеэтапыпроекта.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64" w:lineRule="auto"/>
              <w:ind w:left="26" w:right="22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9" w:lineRule="auto"/>
              <w:ind w:left="23" w:right="136"/>
              <w:rPr>
                <w:sz w:val="24"/>
              </w:rPr>
            </w:pPr>
            <w:r>
              <w:rPr>
                <w:sz w:val="24"/>
              </w:rPr>
              <w:t>Обозначить основныеэтапысобственного</w:t>
            </w:r>
          </w:p>
          <w:p w:rsidR="00F37118" w:rsidRDefault="00937743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59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37" w:lineRule="auto"/>
              <w:ind w:left="19" w:right="260"/>
              <w:rPr>
                <w:sz w:val="24"/>
              </w:rPr>
            </w:pPr>
            <w:r>
              <w:rPr>
                <w:sz w:val="24"/>
              </w:rPr>
              <w:t>Внешниеивнутренниефакторырискавпроекте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47" w:lineRule="auto"/>
              <w:ind w:left="26" w:right="22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F37118">
        <w:trPr>
          <w:trHeight w:val="605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2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2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49" w:lineRule="auto"/>
              <w:ind w:left="19" w:right="8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техническихпроектов.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</w:t>
            </w:r>
            <w:proofErr w:type="spellEnd"/>
          </w:p>
          <w:p w:rsidR="00F37118" w:rsidRDefault="00937743">
            <w:pPr>
              <w:pStyle w:val="TableParagraph"/>
              <w:spacing w:before="21"/>
              <w:ind w:left="22"/>
              <w:rPr>
                <w:sz w:val="24"/>
              </w:rPr>
            </w:pPr>
            <w:r>
              <w:rPr>
                <w:sz w:val="24"/>
              </w:rPr>
              <w:t>йопрос</w:t>
            </w:r>
          </w:p>
        </w:tc>
        <w:tc>
          <w:tcPr>
            <w:tcW w:w="2443" w:type="dxa"/>
          </w:tcPr>
          <w:p w:rsidR="00F37118" w:rsidRDefault="00F37118">
            <w:pPr>
              <w:pStyle w:val="TableParagraph"/>
            </w:pPr>
          </w:p>
        </w:tc>
      </w:tr>
      <w:tr w:rsidR="00F37118">
        <w:trPr>
          <w:trHeight w:val="633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476"/>
              <w:rPr>
                <w:sz w:val="24"/>
              </w:rPr>
            </w:pPr>
            <w:r>
              <w:rPr>
                <w:sz w:val="24"/>
              </w:rPr>
              <w:t>Особенностиэкологическихикраеведческихпроектов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64" w:lineRule="auto"/>
              <w:ind w:left="26" w:right="3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r>
              <w:rPr>
                <w:sz w:val="24"/>
              </w:rPr>
              <w:t>яработа</w:t>
            </w:r>
            <w:proofErr w:type="spellEnd"/>
          </w:p>
        </w:tc>
        <w:tc>
          <w:tcPr>
            <w:tcW w:w="2443" w:type="dxa"/>
          </w:tcPr>
          <w:p w:rsidR="00F37118" w:rsidRDefault="00F37118">
            <w:pPr>
              <w:pStyle w:val="TableParagraph"/>
            </w:pPr>
          </w:p>
        </w:tc>
      </w:tr>
      <w:tr w:rsidR="00F37118">
        <w:trPr>
          <w:trHeight w:val="1056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F37118" w:rsidRDefault="00937743">
            <w:pPr>
              <w:pStyle w:val="TableParagraph"/>
              <w:spacing w:before="22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«Планирование</w:t>
            </w:r>
            <w:r>
              <w:rPr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before="26"/>
              <w:ind w:left="1210"/>
              <w:rPr>
                <w:sz w:val="24"/>
              </w:rPr>
            </w:pPr>
            <w:r>
              <w:rPr>
                <w:sz w:val="24"/>
              </w:rPr>
              <w:t>проекта»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66" w:lineRule="auto"/>
              <w:ind w:left="26" w:right="3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r>
              <w:rPr>
                <w:sz w:val="24"/>
              </w:rPr>
              <w:t>яработа</w:t>
            </w:r>
            <w:proofErr w:type="spellEnd"/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2" w:lineRule="auto"/>
              <w:ind w:left="23" w:right="176" w:firstLine="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580"/>
        </w:trPr>
        <w:tc>
          <w:tcPr>
            <w:tcW w:w="10213" w:type="dxa"/>
            <w:gridSpan w:val="8"/>
          </w:tcPr>
          <w:p w:rsidR="00F37118" w:rsidRDefault="00937743">
            <w:pPr>
              <w:pStyle w:val="TableParagraph"/>
              <w:spacing w:line="284" w:lineRule="exact"/>
              <w:ind w:left="3577" w:hanging="21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Предварительная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 w:rsidR="00C918C4">
              <w:rPr>
                <w:b/>
                <w:sz w:val="24"/>
              </w:rPr>
              <w:t xml:space="preserve"> исследовательских </w:t>
            </w:r>
            <w:r>
              <w:rPr>
                <w:b/>
                <w:sz w:val="24"/>
              </w:rPr>
              <w:t>работ(7)</w:t>
            </w:r>
          </w:p>
        </w:tc>
      </w:tr>
      <w:tr w:rsidR="00F37118">
        <w:trPr>
          <w:trHeight w:val="118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308"/>
              <w:rPr>
                <w:sz w:val="24"/>
              </w:rPr>
            </w:pPr>
            <w:r>
              <w:rPr>
                <w:sz w:val="24"/>
              </w:rPr>
              <w:t>Процедура предварительнойзащиты. Позиция эксперта вовремяпредварительнойзащиты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4" w:lineRule="auto"/>
              <w:ind w:left="25" w:right="34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6" w:lineRule="auto"/>
              <w:ind w:left="23" w:right="209"/>
              <w:rPr>
                <w:sz w:val="24"/>
              </w:rPr>
            </w:pPr>
            <w:r>
              <w:rPr>
                <w:sz w:val="24"/>
              </w:rPr>
              <w:t>Подготовкапредварительной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1"/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before="4"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71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tabs>
                <w:tab w:val="left" w:pos="2171"/>
              </w:tabs>
              <w:spacing w:line="259" w:lineRule="auto"/>
              <w:ind w:left="19" w:right="46"/>
              <w:rPr>
                <w:sz w:val="24"/>
              </w:rPr>
            </w:pPr>
            <w:r>
              <w:rPr>
                <w:sz w:val="24"/>
              </w:rPr>
              <w:t>Критериианализа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 оценивания</w:t>
            </w:r>
            <w:r>
              <w:rPr>
                <w:sz w:val="24"/>
              </w:rPr>
              <w:t>проектнойработы.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4" w:lineRule="auto"/>
              <w:ind w:left="25" w:right="34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2" w:lineRule="auto"/>
              <w:ind w:left="23" w:right="209"/>
              <w:rPr>
                <w:sz w:val="24"/>
              </w:rPr>
            </w:pPr>
            <w:r>
              <w:rPr>
                <w:sz w:val="24"/>
              </w:rPr>
              <w:t>Подготовкапредварительной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1"/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08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30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z w:val="24"/>
              </w:rPr>
              <w:t>начальногоиосновногоэтапаисследования.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4" w:lineRule="auto"/>
              <w:ind w:left="25" w:right="34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before="1"/>
              <w:ind w:left="23" w:right="180"/>
              <w:rPr>
                <w:sz w:val="24"/>
              </w:rPr>
            </w:pPr>
            <w:r>
              <w:rPr>
                <w:sz w:val="24"/>
              </w:rPr>
              <w:t>Подготовкапредварительнойзащитысобственного</w:t>
            </w:r>
          </w:p>
          <w:p w:rsidR="00F37118" w:rsidRDefault="00937743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85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61" w:lineRule="auto"/>
              <w:ind w:left="19" w:right="498"/>
              <w:rPr>
                <w:sz w:val="24"/>
              </w:rPr>
            </w:pPr>
            <w:r>
              <w:rPr>
                <w:sz w:val="24"/>
              </w:rPr>
              <w:t>Оценкафинальногоэтапаисследования.Трудностивоцениваниипроектныхработ.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6" w:lineRule="auto"/>
              <w:ind w:left="25" w:right="34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9" w:lineRule="auto"/>
              <w:ind w:left="23" w:right="209"/>
              <w:rPr>
                <w:sz w:val="24"/>
              </w:rPr>
            </w:pPr>
            <w:r>
              <w:rPr>
                <w:sz w:val="24"/>
              </w:rPr>
              <w:t>Подготовкапредварительной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1"/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8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64" w:lineRule="auto"/>
              <w:ind w:left="19" w:right="281"/>
              <w:rPr>
                <w:sz w:val="24"/>
              </w:rPr>
            </w:pPr>
            <w:r>
              <w:rPr>
                <w:sz w:val="24"/>
              </w:rPr>
              <w:t>Спецификаоценкипроектныхиисследовательскихработ.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4" w:lineRule="auto"/>
              <w:ind w:left="25" w:right="341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6" w:lineRule="auto"/>
              <w:ind w:left="23" w:right="209"/>
              <w:rPr>
                <w:sz w:val="24"/>
              </w:rPr>
            </w:pPr>
            <w:r>
              <w:rPr>
                <w:sz w:val="24"/>
              </w:rPr>
              <w:t>Подготовкапредварительной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1"/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before="4"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85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«Реализация</w:t>
            </w:r>
            <w:r>
              <w:rPr>
                <w:spacing w:val="-1"/>
                <w:sz w:val="24"/>
              </w:rPr>
              <w:t xml:space="preserve">собственного </w:t>
            </w:r>
            <w:r>
              <w:rPr>
                <w:sz w:val="24"/>
              </w:rPr>
              <w:t>проекта (компоновкапроекта)»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66" w:lineRule="auto"/>
              <w:ind w:left="25" w:right="3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61" w:lineRule="auto"/>
              <w:ind w:left="23" w:right="209"/>
              <w:rPr>
                <w:sz w:val="24"/>
              </w:rPr>
            </w:pPr>
            <w:r>
              <w:rPr>
                <w:sz w:val="24"/>
              </w:rPr>
              <w:t>Подготовкапредварительной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1"/>
                <w:sz w:val="24"/>
              </w:rPr>
              <w:t>собственного</w:t>
            </w:r>
          </w:p>
          <w:p w:rsidR="00F37118" w:rsidRDefault="00937743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1108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F37118" w:rsidRDefault="00937743">
            <w:pPr>
              <w:pStyle w:val="TableParagraph"/>
              <w:spacing w:before="17" w:line="259" w:lineRule="auto"/>
              <w:ind w:left="19" w:right="869"/>
              <w:rPr>
                <w:sz w:val="24"/>
              </w:rPr>
            </w:pPr>
            <w:r>
              <w:rPr>
                <w:spacing w:val="-1"/>
                <w:sz w:val="24"/>
              </w:rPr>
              <w:t>«Оформление</w:t>
            </w:r>
            <w:r>
              <w:rPr>
                <w:sz w:val="24"/>
              </w:rPr>
              <w:t>результатовсобственногопроекта»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0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813" w:type="dxa"/>
            <w:gridSpan w:val="2"/>
          </w:tcPr>
          <w:p w:rsidR="00F37118" w:rsidRDefault="00937743">
            <w:pPr>
              <w:pStyle w:val="TableParagraph"/>
              <w:spacing w:line="259" w:lineRule="auto"/>
              <w:ind w:left="25" w:right="3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ind w:left="23" w:right="180"/>
              <w:rPr>
                <w:sz w:val="24"/>
              </w:rPr>
            </w:pPr>
            <w:r>
              <w:rPr>
                <w:sz w:val="24"/>
              </w:rPr>
              <w:t>Подготовкапредварительнойзащитысобственного</w:t>
            </w:r>
          </w:p>
          <w:p w:rsidR="00F37118" w:rsidRDefault="00937743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37118">
        <w:trPr>
          <w:trHeight w:val="293"/>
        </w:trPr>
        <w:tc>
          <w:tcPr>
            <w:tcW w:w="10213" w:type="dxa"/>
            <w:gridSpan w:val="8"/>
          </w:tcPr>
          <w:p w:rsidR="00F37118" w:rsidRDefault="00937743">
            <w:pPr>
              <w:pStyle w:val="TableParagraph"/>
              <w:spacing w:line="273" w:lineRule="exact"/>
              <w:ind w:left="1762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Тема7Дополнительныевозможностиулучшенияпроекта(4)</w:t>
            </w:r>
          </w:p>
        </w:tc>
      </w:tr>
      <w:tr w:rsidR="00F37118">
        <w:trPr>
          <w:trHeight w:val="1194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938"/>
              <w:rPr>
                <w:sz w:val="24"/>
              </w:rPr>
            </w:pPr>
            <w:r>
              <w:rPr>
                <w:sz w:val="24"/>
              </w:rPr>
              <w:t>Роль технологии визобретении. Нано</w:t>
            </w:r>
            <w:r>
              <w:rPr>
                <w:spacing w:val="-1"/>
                <w:sz w:val="24"/>
              </w:rPr>
              <w:t>технологии.</w:t>
            </w:r>
            <w:r>
              <w:rPr>
                <w:sz w:val="24"/>
              </w:rPr>
              <w:t>Особенности</w:t>
            </w:r>
          </w:p>
          <w:p w:rsidR="00F37118" w:rsidRDefault="00937743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7" w:type="dxa"/>
            <w:gridSpan w:val="2"/>
          </w:tcPr>
          <w:p w:rsidR="00F37118" w:rsidRDefault="00F37118">
            <w:pPr>
              <w:pStyle w:val="TableParagraph"/>
            </w:pPr>
          </w:p>
        </w:tc>
        <w:tc>
          <w:tcPr>
            <w:tcW w:w="1694" w:type="dxa"/>
          </w:tcPr>
          <w:p w:rsidR="00F37118" w:rsidRDefault="00937743">
            <w:pPr>
              <w:pStyle w:val="TableParagraph"/>
              <w:spacing w:line="266" w:lineRule="auto"/>
              <w:ind w:left="319" w:right="330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Фронтальныйопрос</w:t>
            </w:r>
            <w:proofErr w:type="spellEnd"/>
          </w:p>
        </w:tc>
        <w:tc>
          <w:tcPr>
            <w:tcW w:w="2443" w:type="dxa"/>
          </w:tcPr>
          <w:p w:rsidR="00F37118" w:rsidRDefault="00937743">
            <w:pPr>
              <w:pStyle w:val="TableParagraph"/>
              <w:spacing w:line="254" w:lineRule="auto"/>
              <w:ind w:left="508" w:right="247" w:hanging="432"/>
              <w:rPr>
                <w:sz w:val="24"/>
              </w:rPr>
            </w:pPr>
            <w:r>
              <w:rPr>
                <w:sz w:val="24"/>
              </w:rPr>
              <w:t>План представлениярезультатов</w:t>
            </w:r>
          </w:p>
          <w:p w:rsidR="00F37118" w:rsidRDefault="00937743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собственногопроекта</w:t>
            </w:r>
          </w:p>
        </w:tc>
      </w:tr>
    </w:tbl>
    <w:p w:rsidR="00F37118" w:rsidRDefault="00F37118">
      <w:pPr>
        <w:rPr>
          <w:sz w:val="24"/>
        </w:rPr>
        <w:sectPr w:rsidR="00F37118">
          <w:pgSz w:w="11900" w:h="16870"/>
          <w:pgMar w:top="82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7"/>
        <w:gridCol w:w="3606"/>
        <w:gridCol w:w="480"/>
        <w:gridCol w:w="628"/>
        <w:gridCol w:w="1695"/>
        <w:gridCol w:w="2444"/>
      </w:tblGrid>
      <w:tr w:rsidR="00F37118">
        <w:trPr>
          <w:trHeight w:val="105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918"/>
              <w:rPr>
                <w:sz w:val="24"/>
              </w:rPr>
            </w:pPr>
            <w:r>
              <w:rPr>
                <w:spacing w:val="-1"/>
                <w:sz w:val="24"/>
              </w:rPr>
              <w:t>Опросы</w:t>
            </w:r>
            <w:r>
              <w:rPr>
                <w:sz w:val="24"/>
              </w:rPr>
              <w:t>какэффективныйинструмент</w:t>
            </w:r>
          </w:p>
          <w:p w:rsidR="00F37118" w:rsidRDefault="00937743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проектирования.Видыопросов.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318" w:right="204" w:hanging="274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9" w:lineRule="auto"/>
              <w:ind w:left="506" w:right="250" w:hanging="432"/>
              <w:rPr>
                <w:sz w:val="24"/>
              </w:rPr>
            </w:pPr>
            <w:r>
              <w:rPr>
                <w:sz w:val="24"/>
              </w:rPr>
              <w:t>План представлениярезультатов</w:t>
            </w:r>
          </w:p>
          <w:p w:rsidR="00F37118" w:rsidRDefault="009377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собственногопроекта</w:t>
            </w:r>
          </w:p>
        </w:tc>
      </w:tr>
      <w:tr w:rsidR="00F37118">
        <w:trPr>
          <w:trHeight w:val="1492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487"/>
              <w:rPr>
                <w:sz w:val="24"/>
              </w:rPr>
            </w:pPr>
            <w:r>
              <w:rPr>
                <w:sz w:val="24"/>
              </w:rPr>
              <w:t>Использованиевидеороликавпродвижениипроекта.</w:t>
            </w:r>
          </w:p>
          <w:p w:rsidR="00F37118" w:rsidRDefault="00937743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Оформлениеипредъявление</w:t>
            </w:r>
          </w:p>
          <w:p w:rsidR="00F37118" w:rsidRDefault="00937743">
            <w:pPr>
              <w:pStyle w:val="TableParagraph"/>
              <w:spacing w:before="4" w:line="290" w:lineRule="atLeast"/>
              <w:ind w:left="19" w:right="201"/>
              <w:rPr>
                <w:sz w:val="24"/>
              </w:rPr>
            </w:pPr>
            <w:r>
              <w:rPr>
                <w:sz w:val="24"/>
              </w:rPr>
              <w:t>результатов проектной иисследовательскойдеятельности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318" w:right="204" w:hanging="274"/>
              <w:rPr>
                <w:sz w:val="24"/>
              </w:rPr>
            </w:pPr>
            <w:r>
              <w:rPr>
                <w:sz w:val="24"/>
              </w:rPr>
              <w:t>Фронтальныйопрос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9" w:lineRule="auto"/>
              <w:ind w:left="506" w:right="250" w:hanging="432"/>
              <w:rPr>
                <w:sz w:val="24"/>
              </w:rPr>
            </w:pPr>
            <w:r>
              <w:rPr>
                <w:sz w:val="24"/>
              </w:rPr>
              <w:t>План представлениярезультатов</w:t>
            </w:r>
          </w:p>
          <w:p w:rsidR="00F37118" w:rsidRDefault="0093774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собственногопроекта</w:t>
            </w:r>
          </w:p>
        </w:tc>
      </w:tr>
      <w:tr w:rsidR="00F37118">
        <w:trPr>
          <w:trHeight w:val="1790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59" w:lineRule="auto"/>
              <w:ind w:left="19" w:right="397"/>
              <w:rPr>
                <w:sz w:val="24"/>
              </w:rPr>
            </w:pPr>
            <w:r>
              <w:rPr>
                <w:sz w:val="24"/>
              </w:rPr>
              <w:t>Дополнительные возможностиулучшенияпроекта.</w:t>
            </w:r>
          </w:p>
          <w:p w:rsidR="00F37118" w:rsidRDefault="00937743">
            <w:pPr>
              <w:pStyle w:val="TableParagraph"/>
              <w:tabs>
                <w:tab w:val="left" w:pos="2559"/>
              </w:tabs>
              <w:ind w:left="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</w:p>
          <w:p w:rsidR="00F37118" w:rsidRDefault="00937743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«Представление</w:t>
            </w:r>
          </w:p>
          <w:p w:rsidR="00F37118" w:rsidRDefault="00937743">
            <w:pPr>
              <w:pStyle w:val="TableParagraph"/>
              <w:spacing w:before="13" w:line="290" w:lineRule="atLeast"/>
              <w:ind w:left="19" w:right="9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собственногопроекта»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4" w:lineRule="auto"/>
              <w:ind w:left="285" w:right="224" w:hanging="2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59" w:lineRule="auto"/>
              <w:ind w:left="506" w:right="250" w:hanging="432"/>
              <w:rPr>
                <w:sz w:val="24"/>
              </w:rPr>
            </w:pPr>
            <w:r>
              <w:rPr>
                <w:sz w:val="24"/>
              </w:rPr>
              <w:t>План представлениярезультатов</w:t>
            </w:r>
          </w:p>
          <w:p w:rsidR="00F37118" w:rsidRDefault="0093774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собственногопроекта</w:t>
            </w:r>
          </w:p>
        </w:tc>
      </w:tr>
      <w:tr w:rsidR="00F37118">
        <w:trPr>
          <w:trHeight w:val="369"/>
        </w:trPr>
        <w:tc>
          <w:tcPr>
            <w:tcW w:w="10216" w:type="dxa"/>
            <w:gridSpan w:val="7"/>
          </w:tcPr>
          <w:p w:rsidR="00F37118" w:rsidRDefault="00937743">
            <w:pPr>
              <w:pStyle w:val="TableParagraph"/>
              <w:spacing w:before="6"/>
              <w:ind w:left="2846" w:right="2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C918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</w:tr>
      <w:tr w:rsidR="00F37118">
        <w:trPr>
          <w:trHeight w:val="269"/>
        </w:trPr>
        <w:tc>
          <w:tcPr>
            <w:tcW w:w="566" w:type="dxa"/>
            <w:vMerge w:val="restart"/>
          </w:tcPr>
          <w:p w:rsidR="00F37118" w:rsidRDefault="00937743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97" w:type="dxa"/>
            <w:vMerge w:val="restart"/>
          </w:tcPr>
          <w:p w:rsidR="00F37118" w:rsidRDefault="00937743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06" w:type="dxa"/>
            <w:tcBorders>
              <w:bottom w:val="nil"/>
            </w:tcBorders>
          </w:tcPr>
          <w:p w:rsidR="00F37118" w:rsidRDefault="00937743">
            <w:pPr>
              <w:pStyle w:val="TableParagraph"/>
              <w:tabs>
                <w:tab w:val="left" w:pos="2555"/>
              </w:tabs>
              <w:spacing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выбора</w:t>
            </w:r>
          </w:p>
        </w:tc>
        <w:tc>
          <w:tcPr>
            <w:tcW w:w="480" w:type="dxa"/>
            <w:vMerge w:val="restart"/>
          </w:tcPr>
          <w:p w:rsidR="00F37118" w:rsidRDefault="00937743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8" w:type="dxa"/>
            <w:vMerge w:val="restart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  <w:tcBorders>
              <w:bottom w:val="nil"/>
            </w:tcBorders>
          </w:tcPr>
          <w:p w:rsidR="00F37118" w:rsidRDefault="00937743">
            <w:pPr>
              <w:pStyle w:val="TableParagraph"/>
              <w:spacing w:line="25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</w:t>
            </w:r>
            <w:proofErr w:type="spellEnd"/>
          </w:p>
        </w:tc>
        <w:tc>
          <w:tcPr>
            <w:tcW w:w="2444" w:type="dxa"/>
            <w:tcBorders>
              <w:bottom w:val="nil"/>
            </w:tcBorders>
          </w:tcPr>
          <w:p w:rsidR="00F37118" w:rsidRDefault="00937743">
            <w:pPr>
              <w:pStyle w:val="TableParagraph"/>
              <w:spacing w:line="250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Подготовказащитной</w:t>
            </w:r>
          </w:p>
        </w:tc>
      </w:tr>
      <w:tr w:rsidR="00F37118">
        <w:trPr>
          <w:trHeight w:val="280"/>
        </w:trPr>
        <w:tc>
          <w:tcPr>
            <w:tcW w:w="566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F37118" w:rsidRDefault="00937743">
            <w:pPr>
              <w:pStyle w:val="TableParagraph"/>
              <w:tabs>
                <w:tab w:val="left" w:pos="1796"/>
              </w:tabs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наглядного</w:t>
            </w:r>
            <w:r>
              <w:rPr>
                <w:sz w:val="24"/>
              </w:rPr>
              <w:tab/>
              <w:t>представления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37118" w:rsidRDefault="00937743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йопрос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37118" w:rsidRDefault="00937743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F37118">
        <w:trPr>
          <w:trHeight w:val="289"/>
        </w:trPr>
        <w:tc>
          <w:tcPr>
            <w:tcW w:w="566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F37118" w:rsidRDefault="00937743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37118" w:rsidRDefault="00F37118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37118" w:rsidRDefault="00F37118">
            <w:pPr>
              <w:pStyle w:val="TableParagraph"/>
              <w:rPr>
                <w:sz w:val="20"/>
              </w:rPr>
            </w:pPr>
          </w:p>
        </w:tc>
      </w:tr>
      <w:tr w:rsidR="00F37118">
        <w:trPr>
          <w:trHeight w:val="297"/>
        </w:trPr>
        <w:tc>
          <w:tcPr>
            <w:tcW w:w="566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F37118" w:rsidRDefault="00937743">
            <w:pPr>
              <w:pStyle w:val="TableParagraph"/>
              <w:spacing w:before="5"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Построениеустного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37118" w:rsidRDefault="00F37118">
            <w:pPr>
              <w:pStyle w:val="TableParagraph"/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37118" w:rsidRDefault="00F37118">
            <w:pPr>
              <w:pStyle w:val="TableParagraph"/>
            </w:pPr>
          </w:p>
        </w:tc>
      </w:tr>
      <w:tr w:rsidR="00F37118">
        <w:trPr>
          <w:trHeight w:val="310"/>
        </w:trPr>
        <w:tc>
          <w:tcPr>
            <w:tcW w:w="566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F37118" w:rsidRDefault="00937743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37118" w:rsidRDefault="00F3711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37118" w:rsidRDefault="00F37118">
            <w:pPr>
              <w:pStyle w:val="TableParagraph"/>
            </w:pPr>
          </w:p>
        </w:tc>
        <w:tc>
          <w:tcPr>
            <w:tcW w:w="2444" w:type="dxa"/>
            <w:tcBorders>
              <w:top w:val="nil"/>
            </w:tcBorders>
          </w:tcPr>
          <w:p w:rsidR="00F37118" w:rsidRDefault="00F37118">
            <w:pPr>
              <w:pStyle w:val="TableParagraph"/>
            </w:pPr>
          </w:p>
        </w:tc>
      </w:tr>
      <w:tr w:rsidR="00F37118">
        <w:trPr>
          <w:trHeight w:val="1055"/>
        </w:trPr>
        <w:tc>
          <w:tcPr>
            <w:tcW w:w="566" w:type="dxa"/>
          </w:tcPr>
          <w:p w:rsidR="00F37118" w:rsidRDefault="00937743">
            <w:pPr>
              <w:pStyle w:val="TableParagraph"/>
              <w:spacing w:before="6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797" w:type="dxa"/>
          </w:tcPr>
          <w:p w:rsidR="00F37118" w:rsidRDefault="00937743">
            <w:pPr>
              <w:pStyle w:val="TableParagraph"/>
              <w:spacing w:before="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3606" w:type="dxa"/>
          </w:tcPr>
          <w:p w:rsidR="00F37118" w:rsidRDefault="00937743">
            <w:pPr>
              <w:pStyle w:val="TableParagraph"/>
              <w:spacing w:line="229" w:lineRule="exact"/>
              <w:ind w:left="467" w:right="438"/>
              <w:jc w:val="center"/>
              <w:rPr>
                <w:sz w:val="24"/>
              </w:rPr>
            </w:pPr>
            <w:r>
              <w:rPr>
                <w:sz w:val="24"/>
              </w:rPr>
              <w:t>Итоговаязащита</w:t>
            </w:r>
          </w:p>
          <w:p w:rsidR="00F37118" w:rsidRDefault="00937743">
            <w:pPr>
              <w:pStyle w:val="TableParagraph"/>
              <w:spacing w:line="270" w:lineRule="exact"/>
              <w:ind w:left="467" w:right="44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индивидуальногопроекта</w:t>
            </w:r>
          </w:p>
        </w:tc>
        <w:tc>
          <w:tcPr>
            <w:tcW w:w="480" w:type="dxa"/>
          </w:tcPr>
          <w:p w:rsidR="00F37118" w:rsidRDefault="00937743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28" w:type="dxa"/>
          </w:tcPr>
          <w:p w:rsidR="00F37118" w:rsidRDefault="00F37118">
            <w:pPr>
              <w:pStyle w:val="TableParagraph"/>
            </w:pPr>
          </w:p>
        </w:tc>
        <w:tc>
          <w:tcPr>
            <w:tcW w:w="1695" w:type="dxa"/>
          </w:tcPr>
          <w:p w:rsidR="00F37118" w:rsidRDefault="00937743">
            <w:pPr>
              <w:pStyle w:val="TableParagraph"/>
              <w:spacing w:line="261" w:lineRule="auto"/>
              <w:ind w:left="25" w:right="267"/>
              <w:rPr>
                <w:sz w:val="24"/>
              </w:rPr>
            </w:pPr>
            <w:r>
              <w:rPr>
                <w:sz w:val="24"/>
              </w:rPr>
              <w:t>Итоговаяпрактическаяработа</w:t>
            </w:r>
          </w:p>
        </w:tc>
        <w:tc>
          <w:tcPr>
            <w:tcW w:w="2444" w:type="dxa"/>
          </w:tcPr>
          <w:p w:rsidR="00F37118" w:rsidRDefault="00937743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</w:tr>
    </w:tbl>
    <w:p w:rsidR="00F37118" w:rsidRDefault="00937743">
      <w:pPr>
        <w:pStyle w:val="1"/>
        <w:spacing w:before="91" w:line="264" w:lineRule="auto"/>
        <w:ind w:left="686" w:firstLine="701"/>
        <w:jc w:val="left"/>
      </w:pPr>
      <w:bookmarkStart w:id="12" w:name="4._Учебно-методическое_и_материально-тех"/>
      <w:bookmarkEnd w:id="12"/>
      <w:r>
        <w:t>4. Учебно-методическое иматериально-техническое обеспечениеобразовательнойдеятельности</w:t>
      </w:r>
    </w:p>
    <w:p w:rsidR="00F37118" w:rsidRDefault="00F37118">
      <w:pPr>
        <w:pStyle w:val="a3"/>
        <w:spacing w:before="8"/>
        <w:rPr>
          <w:b/>
          <w:sz w:val="30"/>
        </w:rPr>
      </w:pPr>
    </w:p>
    <w:p w:rsidR="00F37118" w:rsidRDefault="00937743">
      <w:pPr>
        <w:spacing w:before="1" w:line="307" w:lineRule="auto"/>
        <w:ind w:left="935" w:right="302" w:firstLine="9"/>
        <w:rPr>
          <w:sz w:val="24"/>
        </w:rPr>
      </w:pPr>
      <w:r>
        <w:rPr>
          <w:b/>
          <w:sz w:val="24"/>
        </w:rPr>
        <w:t>Учебно-методическая литература на основе которой составлена программа:</w:t>
      </w:r>
      <w:r>
        <w:rPr>
          <w:sz w:val="24"/>
        </w:rPr>
        <w:t>Индивидуальныйобразовательныйпроект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чебно-методическое пособие/ Подред.КулишовВ.В.,МироненкоЕ.В.,ШабановаЕ.В.–Краснодар,2017.–101с.;</w:t>
      </w:r>
    </w:p>
    <w:p w:rsidR="00F37118" w:rsidRDefault="00937743">
      <w:pPr>
        <w:pStyle w:val="a3"/>
        <w:tabs>
          <w:tab w:val="left" w:pos="3178"/>
          <w:tab w:val="left" w:pos="4614"/>
          <w:tab w:val="left" w:pos="5401"/>
          <w:tab w:val="left" w:pos="5973"/>
          <w:tab w:val="left" w:pos="7164"/>
          <w:tab w:val="left" w:pos="8090"/>
          <w:tab w:val="left" w:pos="9228"/>
        </w:tabs>
        <w:spacing w:before="11" w:line="266" w:lineRule="auto"/>
        <w:ind w:left="935" w:right="469"/>
        <w:rPr>
          <w:sz w:val="22"/>
        </w:rPr>
      </w:pPr>
      <w:r>
        <w:t>Программа</w:t>
      </w:r>
      <w:r>
        <w:tab/>
        <w:t>модульного</w:t>
      </w:r>
      <w:r>
        <w:tab/>
        <w:t>курса</w:t>
      </w:r>
      <w:r>
        <w:tab/>
        <w:t>для</w:t>
      </w:r>
      <w:r>
        <w:tab/>
        <w:t>основной</w:t>
      </w:r>
      <w:r>
        <w:tab/>
        <w:t>школы</w:t>
      </w:r>
      <w:r>
        <w:tab/>
        <w:t>«Основы</w:t>
      </w:r>
      <w:r>
        <w:tab/>
      </w:r>
      <w:r>
        <w:rPr>
          <w:spacing w:val="-2"/>
        </w:rPr>
        <w:t>проектной</w:t>
      </w:r>
      <w:r>
        <w:t>деятельности»/ Под</w:t>
      </w:r>
      <w:proofErr w:type="gramStart"/>
      <w:r>
        <w:t>.р</w:t>
      </w:r>
      <w:proofErr w:type="gramEnd"/>
      <w:r>
        <w:t xml:space="preserve">ед. Г.Б. </w:t>
      </w:r>
      <w:proofErr w:type="spellStart"/>
      <w:r>
        <w:t>Голуб</w:t>
      </w:r>
      <w:proofErr w:type="spellEnd"/>
      <w:r>
        <w:t xml:space="preserve"> и О.В. </w:t>
      </w:r>
      <w:proofErr w:type="spellStart"/>
      <w:r>
        <w:t>Чураковой</w:t>
      </w:r>
      <w:proofErr w:type="spellEnd"/>
      <w:r>
        <w:t>. – Самара: Издательство «Профи»,2014</w:t>
      </w:r>
      <w:r>
        <w:rPr>
          <w:sz w:val="22"/>
        </w:rPr>
        <w:t>–132с.</w:t>
      </w:r>
    </w:p>
    <w:p w:rsidR="00F37118" w:rsidRDefault="00F37118">
      <w:pPr>
        <w:pStyle w:val="a3"/>
        <w:spacing w:before="11"/>
        <w:rPr>
          <w:sz w:val="31"/>
        </w:rPr>
      </w:pPr>
    </w:p>
    <w:p w:rsidR="00F37118" w:rsidRDefault="00937743">
      <w:pPr>
        <w:pStyle w:val="1"/>
        <w:jc w:val="left"/>
      </w:pPr>
      <w:bookmarkStart w:id="13" w:name="Дополнительная_литература:"/>
      <w:bookmarkEnd w:id="13"/>
      <w:r>
        <w:t>Дополнительнаялитература:</w:t>
      </w:r>
    </w:p>
    <w:p w:rsidR="00F37118" w:rsidRDefault="00937743">
      <w:pPr>
        <w:spacing w:before="75"/>
        <w:ind w:left="945"/>
        <w:rPr>
          <w:b/>
          <w:sz w:val="24"/>
        </w:rPr>
      </w:pPr>
      <w:r>
        <w:rPr>
          <w:b/>
          <w:sz w:val="24"/>
        </w:rPr>
        <w:t>Для учителя:</w:t>
      </w:r>
    </w:p>
    <w:p w:rsidR="00F37118" w:rsidRDefault="00937743">
      <w:pPr>
        <w:pStyle w:val="a3"/>
        <w:spacing w:before="66" w:line="232" w:lineRule="auto"/>
        <w:ind w:left="945" w:right="302"/>
      </w:pPr>
      <w:proofErr w:type="spellStart"/>
      <w:r>
        <w:t>Бажин</w:t>
      </w:r>
      <w:proofErr w:type="spellEnd"/>
      <w:r w:rsidR="00C918C4">
        <w:t xml:space="preserve"> </w:t>
      </w:r>
      <w:r>
        <w:t>К.С.Технологиядифференцированногообучения</w:t>
      </w:r>
      <w:proofErr w:type="gramStart"/>
      <w:r>
        <w:t>:п</w:t>
      </w:r>
      <w:proofErr w:type="gramEnd"/>
      <w:r>
        <w:t>сихолого-педагогическийаспект//ВестникВятГГУ.2011.№1-1.С.163-167</w:t>
      </w:r>
    </w:p>
    <w:p w:rsidR="00F37118" w:rsidRDefault="00F37118">
      <w:pPr>
        <w:spacing w:line="232" w:lineRule="auto"/>
        <w:sectPr w:rsidR="00F37118">
          <w:pgSz w:w="11900" w:h="16870"/>
          <w:pgMar w:top="820" w:right="400" w:bottom="280" w:left="740" w:header="720" w:footer="720" w:gutter="0"/>
          <w:cols w:space="720"/>
        </w:sectPr>
      </w:pPr>
    </w:p>
    <w:p w:rsidR="00F37118" w:rsidRDefault="00937743">
      <w:pPr>
        <w:pStyle w:val="1"/>
        <w:spacing w:before="63"/>
        <w:ind w:left="0" w:right="1666"/>
        <w:jc w:val="right"/>
      </w:pPr>
      <w:bookmarkStart w:id="14" w:name="ПРИЛОЖЕНИЕ"/>
      <w:bookmarkEnd w:id="14"/>
      <w:r>
        <w:lastRenderedPageBreak/>
        <w:t>ПРИЛОЖЕНИЕ</w:t>
      </w:r>
    </w:p>
    <w:p w:rsidR="00F37118" w:rsidRDefault="00F37118">
      <w:pPr>
        <w:pStyle w:val="a3"/>
        <w:rPr>
          <w:b/>
        </w:rPr>
      </w:pPr>
    </w:p>
    <w:p w:rsidR="00F37118" w:rsidRDefault="00937743">
      <w:pPr>
        <w:ind w:left="2377" w:right="1898"/>
        <w:jc w:val="center"/>
        <w:rPr>
          <w:b/>
          <w:sz w:val="24"/>
        </w:rPr>
      </w:pPr>
      <w:r>
        <w:rPr>
          <w:b/>
          <w:spacing w:val="-1"/>
          <w:sz w:val="24"/>
        </w:rPr>
        <w:t>Критерии</w:t>
      </w:r>
      <w:r>
        <w:rPr>
          <w:b/>
          <w:sz w:val="24"/>
        </w:rPr>
        <w:t>оцениванияпредметныхрезультатов</w:t>
      </w:r>
    </w:p>
    <w:p w:rsidR="00F37118" w:rsidRDefault="00F37118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1E0"/>
      </w:tblPr>
      <w:tblGrid>
        <w:gridCol w:w="1369"/>
        <w:gridCol w:w="2050"/>
        <w:gridCol w:w="1901"/>
        <w:gridCol w:w="1925"/>
        <w:gridCol w:w="2126"/>
      </w:tblGrid>
      <w:tr w:rsidR="00F37118">
        <w:trPr>
          <w:trHeight w:val="643"/>
        </w:trPr>
        <w:tc>
          <w:tcPr>
            <w:tcW w:w="1369" w:type="dxa"/>
          </w:tcPr>
          <w:p w:rsidR="00F37118" w:rsidRDefault="00937743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</w:tc>
        <w:tc>
          <w:tcPr>
            <w:tcW w:w="2050" w:type="dxa"/>
          </w:tcPr>
          <w:p w:rsidR="00F37118" w:rsidRDefault="00937743">
            <w:pPr>
              <w:pStyle w:val="TableParagraph"/>
              <w:spacing w:before="19"/>
              <w:ind w:left="14"/>
              <w:rPr>
                <w:sz w:val="20"/>
              </w:rPr>
            </w:pPr>
            <w:r>
              <w:rPr>
                <w:sz w:val="20"/>
              </w:rPr>
              <w:t>5(ОТЛ.)(ЗАЧТЕНО)</w:t>
            </w:r>
          </w:p>
        </w:tc>
        <w:tc>
          <w:tcPr>
            <w:tcW w:w="1901" w:type="dxa"/>
          </w:tcPr>
          <w:p w:rsidR="00F37118" w:rsidRDefault="00937743">
            <w:pPr>
              <w:pStyle w:val="TableParagraph"/>
              <w:spacing w:before="19"/>
              <w:ind w:left="14"/>
              <w:rPr>
                <w:sz w:val="20"/>
              </w:rPr>
            </w:pPr>
            <w:r>
              <w:rPr>
                <w:sz w:val="20"/>
              </w:rPr>
              <w:t>4(ХОР.)(ЗАЧТЕНО)</w:t>
            </w:r>
          </w:p>
        </w:tc>
        <w:tc>
          <w:tcPr>
            <w:tcW w:w="1925" w:type="dxa"/>
          </w:tcPr>
          <w:p w:rsidR="00F37118" w:rsidRDefault="00937743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z w:val="20"/>
              </w:rPr>
              <w:t>3(УД.)(ЗАЧТЕНО)</w:t>
            </w:r>
          </w:p>
        </w:tc>
        <w:tc>
          <w:tcPr>
            <w:tcW w:w="2126" w:type="dxa"/>
          </w:tcPr>
          <w:p w:rsidR="00F37118" w:rsidRDefault="00937743">
            <w:pPr>
              <w:pStyle w:val="TableParagraph"/>
              <w:spacing w:before="24" w:line="261" w:lineRule="auto"/>
              <w:ind w:left="15" w:right="795"/>
              <w:rPr>
                <w:sz w:val="20"/>
              </w:rPr>
            </w:pPr>
            <w:r>
              <w:rPr>
                <w:sz w:val="20"/>
              </w:rPr>
              <w:t>2(НЕУД.)</w:t>
            </w:r>
            <w:r>
              <w:rPr>
                <w:spacing w:val="-2"/>
                <w:sz w:val="20"/>
              </w:rPr>
              <w:t>(НЕЗАЧТЕНО)</w:t>
            </w:r>
          </w:p>
        </w:tc>
      </w:tr>
    </w:tbl>
    <w:p w:rsidR="00F37118" w:rsidRDefault="00F37118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1E0"/>
      </w:tblPr>
      <w:tblGrid>
        <w:gridCol w:w="1138"/>
        <w:gridCol w:w="1882"/>
        <w:gridCol w:w="2131"/>
        <w:gridCol w:w="2246"/>
        <w:gridCol w:w="1967"/>
      </w:tblGrid>
      <w:tr w:rsidR="00F37118">
        <w:trPr>
          <w:trHeight w:val="2909"/>
        </w:trPr>
        <w:tc>
          <w:tcPr>
            <w:tcW w:w="1138" w:type="dxa"/>
          </w:tcPr>
          <w:p w:rsidR="00F37118" w:rsidRDefault="00937743">
            <w:pPr>
              <w:pStyle w:val="TableParagraph"/>
              <w:spacing w:before="14" w:line="259" w:lineRule="auto"/>
              <w:ind w:left="55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</w:t>
            </w:r>
            <w:r>
              <w:rPr>
                <w:sz w:val="18"/>
              </w:rPr>
              <w:t>ответа(введение,основнаячасть,заключение)</w:t>
            </w:r>
          </w:p>
        </w:tc>
        <w:tc>
          <w:tcPr>
            <w:tcW w:w="1882" w:type="dxa"/>
          </w:tcPr>
          <w:p w:rsidR="00F37118" w:rsidRDefault="00937743">
            <w:pPr>
              <w:pStyle w:val="TableParagraph"/>
              <w:spacing w:before="10" w:line="259" w:lineRule="auto"/>
              <w:ind w:left="14" w:right="234"/>
              <w:rPr>
                <w:sz w:val="20"/>
              </w:rPr>
            </w:pPr>
            <w:r>
              <w:rPr>
                <w:sz w:val="20"/>
              </w:rPr>
              <w:t>Удачноеиспользованиеправильнойструктуры ответа(введение-основнаячасть-заключение);</w:t>
            </w:r>
            <w:r>
              <w:rPr>
                <w:spacing w:val="-1"/>
                <w:sz w:val="20"/>
              </w:rPr>
              <w:t>определение темы;</w:t>
            </w:r>
            <w:r>
              <w:rPr>
                <w:sz w:val="20"/>
              </w:rPr>
              <w:t>ораторское</w:t>
            </w:r>
            <w:r>
              <w:rPr>
                <w:spacing w:val="-1"/>
                <w:sz w:val="20"/>
              </w:rPr>
              <w:t xml:space="preserve">искусство </w:t>
            </w:r>
            <w:r>
              <w:rPr>
                <w:sz w:val="20"/>
              </w:rPr>
              <w:t>(умениеговорить)</w:t>
            </w:r>
          </w:p>
        </w:tc>
        <w:tc>
          <w:tcPr>
            <w:tcW w:w="2131" w:type="dxa"/>
          </w:tcPr>
          <w:p w:rsidR="00F37118" w:rsidRDefault="00937743">
            <w:pPr>
              <w:pStyle w:val="TableParagraph"/>
              <w:tabs>
                <w:tab w:val="left" w:pos="1176"/>
                <w:tab w:val="left" w:pos="1354"/>
                <w:tab w:val="left" w:pos="1536"/>
              </w:tabs>
              <w:spacing w:before="10" w:line="259" w:lineRule="auto"/>
              <w:ind w:left="19" w:right="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ответа, но не</w:t>
            </w:r>
            <w:r>
              <w:rPr>
                <w:sz w:val="20"/>
              </w:rPr>
              <w:t>всегда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удачное</w:t>
            </w:r>
            <w:proofErr w:type="gramStart"/>
            <w:r>
              <w:rPr>
                <w:spacing w:val="-2"/>
                <w:sz w:val="20"/>
              </w:rPr>
              <w:t>;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пределение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темы;входе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изложения</w:t>
            </w:r>
            <w:r>
              <w:rPr>
                <w:sz w:val="20"/>
              </w:rPr>
              <w:t>встречаются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паузы,</w:t>
            </w:r>
            <w:r>
              <w:rPr>
                <w:sz w:val="20"/>
              </w:rPr>
              <w:t>неудачнопостроенныепредложения ,повторыслов</w:t>
            </w:r>
          </w:p>
        </w:tc>
        <w:tc>
          <w:tcPr>
            <w:tcW w:w="2246" w:type="dxa"/>
          </w:tcPr>
          <w:p w:rsidR="00F37118" w:rsidRDefault="00937743">
            <w:pPr>
              <w:pStyle w:val="TableParagraph"/>
              <w:spacing w:before="10" w:line="242" w:lineRule="auto"/>
              <w:ind w:left="25" w:right="33"/>
              <w:rPr>
                <w:sz w:val="20"/>
              </w:rPr>
            </w:pPr>
            <w:r>
              <w:rPr>
                <w:sz w:val="20"/>
              </w:rPr>
              <w:t>Отсутствие некоторыхэлементовответа;неудачное определениетемы или её определениепосле наводящихвопросов;сбивчивыйрассказ, незаконченныепредложения и фразы,постоянная</w:t>
            </w:r>
            <w:r>
              <w:rPr>
                <w:spacing w:val="-1"/>
                <w:sz w:val="20"/>
              </w:rPr>
              <w:t>необходимость</w:t>
            </w:r>
            <w:r>
              <w:rPr>
                <w:sz w:val="20"/>
              </w:rPr>
              <w:t>впомощиучителя</w:t>
            </w:r>
          </w:p>
        </w:tc>
        <w:tc>
          <w:tcPr>
            <w:tcW w:w="1967" w:type="dxa"/>
          </w:tcPr>
          <w:p w:rsidR="00F37118" w:rsidRDefault="00937743">
            <w:pPr>
              <w:pStyle w:val="TableParagraph"/>
              <w:spacing w:before="10" w:line="259" w:lineRule="auto"/>
              <w:ind w:left="22" w:right="-35"/>
              <w:rPr>
                <w:sz w:val="20"/>
              </w:rPr>
            </w:pPr>
            <w:r>
              <w:rPr>
                <w:sz w:val="20"/>
              </w:rPr>
              <w:t>Неумениесформулироватьвводнуючастьивыводы;неможетопределить даже спомощью учителя,рассказ распадаетсянаотдельныефрагментыилифразы</w:t>
            </w:r>
          </w:p>
        </w:tc>
      </w:tr>
      <w:tr w:rsidR="00F37118">
        <w:trPr>
          <w:trHeight w:val="4013"/>
        </w:trPr>
        <w:tc>
          <w:tcPr>
            <w:tcW w:w="1138" w:type="dxa"/>
          </w:tcPr>
          <w:p w:rsidR="00F37118" w:rsidRDefault="00937743">
            <w:pPr>
              <w:pStyle w:val="TableParagraph"/>
              <w:spacing w:before="14" w:line="259" w:lineRule="auto"/>
              <w:ind w:left="24" w:right="140" w:firstLine="86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proofErr w:type="spellStart"/>
            <w:r>
              <w:rPr>
                <w:sz w:val="18"/>
              </w:rPr>
              <w:t>Умение</w:t>
            </w:r>
            <w:r>
              <w:rPr>
                <w:spacing w:val="-1"/>
                <w:sz w:val="18"/>
              </w:rPr>
              <w:t>анализирова</w:t>
            </w:r>
            <w:r>
              <w:rPr>
                <w:sz w:val="18"/>
              </w:rPr>
              <w:t>тьиделать</w:t>
            </w:r>
            <w:proofErr w:type="spellEnd"/>
          </w:p>
          <w:p w:rsidR="00F37118" w:rsidRDefault="00937743">
            <w:pPr>
              <w:pStyle w:val="TableParagraph"/>
              <w:spacing w:before="1"/>
              <w:ind w:left="197"/>
              <w:rPr>
                <w:sz w:val="18"/>
              </w:rPr>
            </w:pPr>
            <w:r>
              <w:rPr>
                <w:sz w:val="18"/>
              </w:rPr>
              <w:t>выводы</w:t>
            </w:r>
          </w:p>
        </w:tc>
        <w:tc>
          <w:tcPr>
            <w:tcW w:w="1882" w:type="dxa"/>
          </w:tcPr>
          <w:p w:rsidR="00F37118" w:rsidRDefault="00937743">
            <w:pPr>
              <w:pStyle w:val="TableParagraph"/>
              <w:spacing w:before="10" w:line="254" w:lineRule="auto"/>
              <w:ind w:left="14" w:right="19"/>
              <w:rPr>
                <w:sz w:val="20"/>
              </w:rPr>
            </w:pPr>
            <w:proofErr w:type="spellStart"/>
            <w:r>
              <w:rPr>
                <w:sz w:val="20"/>
              </w:rPr>
              <w:t>Выводыопираютсяне</w:t>
            </w:r>
            <w:proofErr w:type="spellEnd"/>
            <w:r>
              <w:rPr>
                <w:sz w:val="20"/>
              </w:rPr>
              <w:t xml:space="preserve"> основные </w:t>
            </w:r>
            <w:proofErr w:type="spellStart"/>
            <w:r>
              <w:rPr>
                <w:sz w:val="20"/>
              </w:rPr>
              <w:t>фактыиявляютсяобоснованными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;</w:t>
            </w:r>
            <w:proofErr w:type="spell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рамотноесопоставлениефактов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пониманиеключевой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проблемыи</w:t>
            </w:r>
            <w:proofErr w:type="spellEnd"/>
            <w:r>
              <w:rPr>
                <w:sz w:val="20"/>
              </w:rPr>
              <w:t xml:space="preserve"> ее элементов ;</w:t>
            </w: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задаватьразъясняющиевопросы; пониманиепротиворечий</w:t>
            </w:r>
          </w:p>
          <w:p w:rsidR="00F37118" w:rsidRDefault="00937743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междуидеями</w:t>
            </w:r>
          </w:p>
        </w:tc>
        <w:tc>
          <w:tcPr>
            <w:tcW w:w="2131" w:type="dxa"/>
          </w:tcPr>
          <w:p w:rsidR="00F37118" w:rsidRDefault="00937743">
            <w:pPr>
              <w:pStyle w:val="TableParagraph"/>
              <w:spacing w:before="10" w:line="259" w:lineRule="auto"/>
              <w:ind w:left="19" w:right="29"/>
              <w:rPr>
                <w:sz w:val="20"/>
              </w:rPr>
            </w:pPr>
            <w:r>
              <w:rPr>
                <w:sz w:val="20"/>
              </w:rPr>
              <w:t xml:space="preserve">Некоторые важныефакты упускаются,новыводыправильны;невсегдафактысопоставляются и </w:t>
            </w:r>
            <w:proofErr w:type="spellStart"/>
            <w:r>
              <w:rPr>
                <w:sz w:val="20"/>
              </w:rPr>
              <w:t>частьне</w:t>
            </w:r>
            <w:proofErr w:type="spellEnd"/>
            <w:r>
              <w:rPr>
                <w:sz w:val="20"/>
              </w:rPr>
              <w:t xml:space="preserve"> относится </w:t>
            </w:r>
            <w:proofErr w:type="spellStart"/>
            <w:r>
              <w:rPr>
                <w:sz w:val="20"/>
              </w:rPr>
              <w:t>кпроблеме;ключеваяпроблема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выделяется,</w:t>
            </w:r>
            <w:r>
              <w:rPr>
                <w:spacing w:val="-1"/>
                <w:sz w:val="20"/>
              </w:rPr>
              <w:t>ноневсегдапонимается</w:t>
            </w:r>
            <w:r>
              <w:rPr>
                <w:sz w:val="20"/>
              </w:rPr>
              <w:t>глубоко;невсевопросыудачны</w:t>
            </w:r>
            <w:proofErr w:type="spellEnd"/>
            <w:r>
              <w:rPr>
                <w:sz w:val="20"/>
              </w:rPr>
              <w:t xml:space="preserve">; не </w:t>
            </w:r>
            <w:proofErr w:type="spellStart"/>
            <w:r>
              <w:rPr>
                <w:sz w:val="20"/>
              </w:rPr>
              <w:t>всепротиворечиявыделяются</w:t>
            </w:r>
            <w:proofErr w:type="spellEnd"/>
          </w:p>
        </w:tc>
        <w:tc>
          <w:tcPr>
            <w:tcW w:w="2246" w:type="dxa"/>
          </w:tcPr>
          <w:p w:rsidR="00F37118" w:rsidRDefault="00937743">
            <w:pPr>
              <w:pStyle w:val="TableParagraph"/>
              <w:spacing w:line="254" w:lineRule="auto"/>
              <w:ind w:left="25" w:right="227"/>
              <w:rPr>
                <w:sz w:val="20"/>
              </w:rPr>
            </w:pPr>
            <w:r>
              <w:rPr>
                <w:sz w:val="20"/>
              </w:rPr>
              <w:t>Упускаются важныефакты и многие</w:t>
            </w:r>
            <w:r>
              <w:rPr>
                <w:spacing w:val="-2"/>
                <w:sz w:val="20"/>
              </w:rPr>
              <w:t>выводынеправильны</w:t>
            </w:r>
          </w:p>
          <w:p w:rsidR="00F37118" w:rsidRDefault="00937743">
            <w:pPr>
              <w:pStyle w:val="TableParagraph"/>
              <w:tabs>
                <w:tab w:val="left" w:pos="1456"/>
              </w:tabs>
              <w:spacing w:before="13" w:line="244" w:lineRule="auto"/>
              <w:ind w:left="25" w:right="59"/>
              <w:rPr>
                <w:sz w:val="20"/>
              </w:rPr>
            </w:pPr>
            <w:r>
              <w:rPr>
                <w:sz w:val="20"/>
              </w:rPr>
              <w:t>; фак ты сопоставляютсяредко, многие из них неотносятся к проблеме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шибкиввыделенииключевойпроблемы;вопросы неудачны илизадаются только спомощью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учителя;</w:t>
            </w:r>
            <w:r>
              <w:rPr>
                <w:sz w:val="20"/>
              </w:rPr>
              <w:t>противоречия</w:t>
            </w:r>
          </w:p>
          <w:p w:rsidR="00F37118" w:rsidRDefault="00937743">
            <w:pPr>
              <w:pStyle w:val="TableParagraph"/>
              <w:spacing w:line="226" w:lineRule="exact"/>
              <w:ind w:left="735"/>
              <w:rPr>
                <w:sz w:val="20"/>
              </w:rPr>
            </w:pPr>
            <w:proofErr w:type="spellStart"/>
            <w:r>
              <w:rPr>
                <w:sz w:val="20"/>
              </w:rPr>
              <w:t>невыделяются</w:t>
            </w:r>
            <w:proofErr w:type="spellEnd"/>
          </w:p>
        </w:tc>
        <w:tc>
          <w:tcPr>
            <w:tcW w:w="1967" w:type="dxa"/>
          </w:tcPr>
          <w:p w:rsidR="00F37118" w:rsidRDefault="00937743">
            <w:pPr>
              <w:pStyle w:val="TableParagraph"/>
              <w:tabs>
                <w:tab w:val="left" w:pos="1453"/>
                <w:tab w:val="left" w:pos="1750"/>
              </w:tabs>
              <w:spacing w:before="10" w:line="261" w:lineRule="auto"/>
              <w:ind w:left="22" w:right="21"/>
              <w:rPr>
                <w:sz w:val="20"/>
              </w:rPr>
            </w:pPr>
            <w:r>
              <w:rPr>
                <w:sz w:val="20"/>
              </w:rPr>
              <w:t>Большинство важныхфактов отсутствует,выводы не делаются;факты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не</w:t>
            </w:r>
            <w:r>
              <w:rPr>
                <w:sz w:val="20"/>
              </w:rPr>
              <w:t>соответствуютрассматриваемойпроблеме,нет</w:t>
            </w:r>
            <w:r>
              <w:rPr>
                <w:sz w:val="20"/>
              </w:rPr>
              <w:tab/>
              <w:t>ихсопоставления;неумение выделитьключевуюпроблему</w:t>
            </w:r>
          </w:p>
          <w:p w:rsidR="00F37118" w:rsidRDefault="00937743">
            <w:pPr>
              <w:pStyle w:val="TableParagraph"/>
              <w:tabs>
                <w:tab w:val="left" w:pos="732"/>
                <w:tab w:val="left" w:pos="1453"/>
              </w:tabs>
              <w:spacing w:line="256" w:lineRule="auto"/>
              <w:ind w:left="22" w:right="84"/>
              <w:rPr>
                <w:sz w:val="20"/>
              </w:rPr>
            </w:pPr>
            <w:r>
              <w:rPr>
                <w:sz w:val="20"/>
              </w:rPr>
              <w:t>(даже</w:t>
            </w:r>
            <w:r>
              <w:rPr>
                <w:sz w:val="20"/>
              </w:rPr>
              <w:tab/>
              <w:t>ошибочно);неумение задатьвопросдаже</w:t>
            </w:r>
            <w:r>
              <w:rPr>
                <w:sz w:val="20"/>
              </w:rPr>
              <w:tab/>
              <w:t>с</w:t>
            </w:r>
            <w:r>
              <w:rPr>
                <w:w w:val="95"/>
                <w:sz w:val="20"/>
              </w:rPr>
              <w:t>помощью учителя; нет</w:t>
            </w:r>
            <w:r>
              <w:rPr>
                <w:sz w:val="20"/>
              </w:rPr>
              <w:t>пониманияпротиворечий</w:t>
            </w:r>
          </w:p>
        </w:tc>
      </w:tr>
      <w:tr w:rsidR="00F37118">
        <w:trPr>
          <w:trHeight w:val="1685"/>
        </w:trPr>
        <w:tc>
          <w:tcPr>
            <w:tcW w:w="1138" w:type="dxa"/>
          </w:tcPr>
          <w:p w:rsidR="00F37118" w:rsidRDefault="00937743">
            <w:pPr>
              <w:pStyle w:val="TableParagraph"/>
              <w:spacing w:before="9"/>
              <w:ind w:left="528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  <w:p w:rsidR="00F37118" w:rsidRDefault="00937743">
            <w:pPr>
              <w:pStyle w:val="TableParagraph"/>
              <w:spacing w:before="33" w:line="259" w:lineRule="auto"/>
              <w:ind w:left="163" w:right="186" w:hanging="101"/>
              <w:rPr>
                <w:sz w:val="18"/>
              </w:rPr>
            </w:pPr>
            <w:r>
              <w:rPr>
                <w:spacing w:val="-1"/>
                <w:sz w:val="18"/>
              </w:rPr>
              <w:t>Иллюстрац</w:t>
            </w:r>
            <w:r>
              <w:rPr>
                <w:sz w:val="18"/>
              </w:rPr>
              <w:t xml:space="preserve">ия </w:t>
            </w:r>
            <w:proofErr w:type="spellStart"/>
            <w:r>
              <w:rPr>
                <w:sz w:val="18"/>
              </w:rPr>
              <w:t>своихмыслей</w:t>
            </w:r>
            <w:proofErr w:type="spellEnd"/>
          </w:p>
        </w:tc>
        <w:tc>
          <w:tcPr>
            <w:tcW w:w="1882" w:type="dxa"/>
          </w:tcPr>
          <w:p w:rsidR="00F37118" w:rsidRDefault="00937743">
            <w:pPr>
              <w:pStyle w:val="TableParagraph"/>
              <w:spacing w:before="10" w:line="259" w:lineRule="auto"/>
              <w:ind w:left="14" w:right="192"/>
              <w:rPr>
                <w:sz w:val="20"/>
              </w:rPr>
            </w:pPr>
            <w:r>
              <w:rPr>
                <w:sz w:val="20"/>
              </w:rPr>
              <w:t>Теоретически еположенияподкрепляются</w:t>
            </w:r>
            <w:r>
              <w:rPr>
                <w:spacing w:val="-1"/>
                <w:sz w:val="20"/>
              </w:rPr>
              <w:t>соответствующими</w:t>
            </w:r>
            <w:r>
              <w:rPr>
                <w:sz w:val="20"/>
              </w:rPr>
              <w:t>фактами</w:t>
            </w:r>
          </w:p>
        </w:tc>
        <w:tc>
          <w:tcPr>
            <w:tcW w:w="2131" w:type="dxa"/>
          </w:tcPr>
          <w:p w:rsidR="00F37118" w:rsidRDefault="00937743">
            <w:pPr>
              <w:pStyle w:val="TableParagraph"/>
              <w:spacing w:before="10" w:line="259" w:lineRule="auto"/>
              <w:ind w:left="19" w:right="34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"/>
                <w:sz w:val="20"/>
              </w:rPr>
              <w:t>положениене</w:t>
            </w:r>
            <w:r>
              <w:rPr>
                <w:sz w:val="20"/>
              </w:rPr>
              <w:t>всегдаподкрепляютсясоответствующимифактами</w:t>
            </w:r>
          </w:p>
        </w:tc>
        <w:tc>
          <w:tcPr>
            <w:tcW w:w="2246" w:type="dxa"/>
          </w:tcPr>
          <w:p w:rsidR="00F37118" w:rsidRDefault="00937743"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</w:p>
          <w:p w:rsidR="00F37118" w:rsidRDefault="00937743">
            <w:pPr>
              <w:pStyle w:val="TableParagraph"/>
              <w:tabs>
                <w:tab w:val="left" w:pos="1211"/>
                <w:tab w:val="left" w:pos="1638"/>
                <w:tab w:val="left" w:pos="1816"/>
              </w:tabs>
              <w:spacing w:before="19" w:line="264" w:lineRule="auto"/>
              <w:ind w:left="25" w:right="222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их</w:t>
            </w:r>
            <w:r>
              <w:rPr>
                <w:sz w:val="20"/>
              </w:rPr>
              <w:t>фактическоеподкреплениесоответствуют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друг</w:t>
            </w:r>
            <w:r>
              <w:rPr>
                <w:sz w:val="20"/>
              </w:rPr>
              <w:t>другу</w:t>
            </w:r>
          </w:p>
        </w:tc>
        <w:tc>
          <w:tcPr>
            <w:tcW w:w="1967" w:type="dxa"/>
          </w:tcPr>
          <w:p w:rsidR="00F37118" w:rsidRDefault="00937743">
            <w:pPr>
              <w:pStyle w:val="TableParagraph"/>
              <w:spacing w:before="10" w:line="259" w:lineRule="auto"/>
              <w:ind w:left="22" w:right="6"/>
              <w:rPr>
                <w:sz w:val="20"/>
              </w:rPr>
            </w:pPr>
            <w:r>
              <w:rPr>
                <w:sz w:val="20"/>
              </w:rPr>
              <w:t>Смешиваетсятеоретический ифактический</w:t>
            </w:r>
            <w:r>
              <w:rPr>
                <w:spacing w:val="-1"/>
                <w:sz w:val="20"/>
              </w:rPr>
              <w:t xml:space="preserve">материал, между </w:t>
            </w:r>
            <w:r>
              <w:rPr>
                <w:sz w:val="20"/>
              </w:rPr>
              <w:t>ниминетсоответствия</w:t>
            </w:r>
          </w:p>
        </w:tc>
      </w:tr>
      <w:tr w:rsidR="00F37118">
        <w:trPr>
          <w:trHeight w:val="3053"/>
        </w:trPr>
        <w:tc>
          <w:tcPr>
            <w:tcW w:w="1138" w:type="dxa"/>
          </w:tcPr>
          <w:p w:rsidR="00F37118" w:rsidRDefault="00937743">
            <w:pPr>
              <w:pStyle w:val="TableParagraph"/>
              <w:spacing w:before="14" w:line="259" w:lineRule="auto"/>
              <w:ind w:left="24" w:right="158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4 . </w:t>
            </w:r>
            <w:proofErr w:type="spellStart"/>
            <w:r>
              <w:rPr>
                <w:sz w:val="18"/>
              </w:rPr>
              <w:t>Научная</w:t>
            </w:r>
            <w:r>
              <w:rPr>
                <w:spacing w:val="-1"/>
                <w:sz w:val="18"/>
              </w:rPr>
              <w:t>корректност</w:t>
            </w:r>
            <w:r>
              <w:rPr>
                <w:sz w:val="18"/>
              </w:rPr>
              <w:t>ь</w:t>
            </w:r>
            <w:proofErr w:type="spellEnd"/>
          </w:p>
          <w:p w:rsidR="00F37118" w:rsidRDefault="00937743">
            <w:pPr>
              <w:pStyle w:val="TableParagraph"/>
              <w:spacing w:before="21" w:line="259" w:lineRule="auto"/>
              <w:ind w:left="57" w:right="185" w:hanging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(точность </w:t>
            </w:r>
            <w:proofErr w:type="spellStart"/>
            <w:r>
              <w:rPr>
                <w:sz w:val="18"/>
              </w:rPr>
              <w:t>виспользовании</w:t>
            </w:r>
            <w:r>
              <w:rPr>
                <w:spacing w:val="-1"/>
                <w:sz w:val="18"/>
              </w:rPr>
              <w:t>фактическо</w:t>
            </w:r>
            <w:r>
              <w:rPr>
                <w:sz w:val="18"/>
              </w:rPr>
              <w:t>го</w:t>
            </w:r>
            <w:proofErr w:type="spellEnd"/>
            <w:proofErr w:type="gramEnd"/>
          </w:p>
          <w:p w:rsidR="00F37118" w:rsidRDefault="00937743">
            <w:pPr>
              <w:pStyle w:val="TableParagraph"/>
              <w:spacing w:before="1"/>
              <w:ind w:left="55" w:right="184"/>
              <w:jc w:val="center"/>
              <w:rPr>
                <w:sz w:val="18"/>
              </w:rPr>
            </w:pPr>
            <w:r>
              <w:rPr>
                <w:sz w:val="18"/>
              </w:rPr>
              <w:t>материала)</w:t>
            </w:r>
          </w:p>
        </w:tc>
        <w:tc>
          <w:tcPr>
            <w:tcW w:w="1882" w:type="dxa"/>
          </w:tcPr>
          <w:p w:rsidR="00F37118" w:rsidRDefault="00937743">
            <w:pPr>
              <w:pStyle w:val="TableParagraph"/>
              <w:spacing w:before="10" w:line="242" w:lineRule="auto"/>
              <w:ind w:left="14" w:right="60"/>
              <w:rPr>
                <w:sz w:val="20"/>
              </w:rPr>
            </w:pPr>
            <w:r>
              <w:rPr>
                <w:sz w:val="20"/>
              </w:rPr>
              <w:t>Отсутствуютфактическиеошибки</w:t>
            </w:r>
            <w:proofErr w:type="gramStart"/>
            <w:r>
              <w:rPr>
                <w:sz w:val="20"/>
              </w:rPr>
              <w:t>;д</w:t>
            </w:r>
            <w:proofErr w:type="gramEnd"/>
            <w:r>
              <w:rPr>
                <w:sz w:val="20"/>
              </w:rPr>
              <w:t>еталиподразделяются назначительные инезначительные ,идентифицируются</w:t>
            </w:r>
            <w:r>
              <w:rPr>
                <w:spacing w:val="-2"/>
                <w:sz w:val="20"/>
              </w:rPr>
              <w:t>как правдоподобные,</w:t>
            </w:r>
            <w:r>
              <w:rPr>
                <w:sz w:val="20"/>
              </w:rPr>
              <w:t>вымышленные,спорные,сомнительные;фактыотделяютсяотмнений</w:t>
            </w:r>
          </w:p>
        </w:tc>
        <w:tc>
          <w:tcPr>
            <w:tcW w:w="2131" w:type="dxa"/>
          </w:tcPr>
          <w:p w:rsidR="00F37118" w:rsidRDefault="00937743">
            <w:pPr>
              <w:pStyle w:val="TableParagraph"/>
              <w:spacing w:before="10" w:line="259" w:lineRule="auto"/>
              <w:ind w:left="19" w:right="38"/>
              <w:rPr>
                <w:sz w:val="20"/>
              </w:rPr>
            </w:pPr>
            <w:r>
              <w:rPr>
                <w:sz w:val="20"/>
              </w:rPr>
              <w:t xml:space="preserve">Встречаются ошибки </w:t>
            </w:r>
            <w:proofErr w:type="spellStart"/>
            <w:r>
              <w:rPr>
                <w:sz w:val="20"/>
              </w:rPr>
              <w:t>вдеталях</w:t>
            </w:r>
            <w:proofErr w:type="spellEnd"/>
            <w:r>
              <w:rPr>
                <w:sz w:val="20"/>
              </w:rPr>
              <w:t xml:space="preserve"> или некоторыхфактах</w:t>
            </w:r>
            <w:proofErr w:type="gramStart"/>
            <w:r>
              <w:rPr>
                <w:sz w:val="20"/>
              </w:rPr>
              <w:t>;д</w:t>
            </w:r>
            <w:proofErr w:type="gramEnd"/>
            <w:r>
              <w:rPr>
                <w:sz w:val="20"/>
              </w:rPr>
              <w:t>еталиневсегдаанализируются;фактыотделяютсяотмнений</w:t>
            </w:r>
          </w:p>
        </w:tc>
        <w:tc>
          <w:tcPr>
            <w:tcW w:w="2246" w:type="dxa"/>
          </w:tcPr>
          <w:p w:rsidR="00F37118" w:rsidRDefault="00937743">
            <w:pPr>
              <w:pStyle w:val="TableParagraph"/>
              <w:spacing w:before="10" w:line="242" w:lineRule="auto"/>
              <w:ind w:left="25" w:right="22"/>
              <w:rPr>
                <w:sz w:val="20"/>
              </w:rPr>
            </w:pPr>
            <w:r>
              <w:rPr>
                <w:spacing w:val="-1"/>
                <w:sz w:val="20"/>
              </w:rPr>
              <w:t>Ошибкивряде</w:t>
            </w:r>
            <w:r>
              <w:rPr>
                <w:sz w:val="20"/>
              </w:rPr>
              <w:t>ключевыхфактов и почти во всехдеталях;детали</w:t>
            </w:r>
            <w:r>
              <w:rPr>
                <w:spacing w:val="-1"/>
                <w:sz w:val="20"/>
              </w:rPr>
              <w:t xml:space="preserve">проводятся, </w:t>
            </w:r>
            <w:r>
              <w:rPr>
                <w:sz w:val="20"/>
              </w:rPr>
              <w:t>но неанализируются;фактыневсегдаотделяютсяотмнений,но учащийсяпонимает разницу междуними</w:t>
            </w:r>
          </w:p>
        </w:tc>
        <w:tc>
          <w:tcPr>
            <w:tcW w:w="1967" w:type="dxa"/>
          </w:tcPr>
          <w:p w:rsidR="00F37118" w:rsidRDefault="00937743">
            <w:pPr>
              <w:pStyle w:val="TableParagraph"/>
              <w:spacing w:before="10" w:line="254" w:lineRule="auto"/>
              <w:ind w:left="22" w:right="266"/>
              <w:rPr>
                <w:sz w:val="20"/>
              </w:rPr>
            </w:pPr>
            <w:r>
              <w:rPr>
                <w:sz w:val="20"/>
              </w:rPr>
              <w:t>Незнаниефактовидеталей,</w:t>
            </w:r>
          </w:p>
          <w:p w:rsidR="00F37118" w:rsidRDefault="00937743">
            <w:pPr>
              <w:pStyle w:val="TableParagraph"/>
              <w:spacing w:before="7" w:line="259" w:lineRule="auto"/>
              <w:ind w:left="22" w:right="10" w:firstLine="710"/>
              <w:rPr>
                <w:sz w:val="20"/>
              </w:rPr>
            </w:pPr>
            <w:r>
              <w:rPr>
                <w:sz w:val="20"/>
              </w:rPr>
              <w:t>неумениеанализироватьдетали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аже если ониподсказываютсяучителем;факты имнениясмешиваютсяинетпониманияихразницы</w:t>
            </w:r>
          </w:p>
        </w:tc>
      </w:tr>
    </w:tbl>
    <w:p w:rsidR="00F37118" w:rsidRDefault="00F37118">
      <w:pPr>
        <w:pStyle w:val="a3"/>
        <w:rPr>
          <w:b/>
          <w:sz w:val="26"/>
        </w:rPr>
      </w:pPr>
    </w:p>
    <w:p w:rsidR="00F37118" w:rsidRDefault="00F37118">
      <w:pPr>
        <w:pStyle w:val="a3"/>
        <w:rPr>
          <w:b/>
          <w:sz w:val="26"/>
        </w:rPr>
      </w:pPr>
    </w:p>
    <w:p w:rsidR="00F37118" w:rsidRDefault="00F37118">
      <w:pPr>
        <w:jc w:val="center"/>
        <w:rPr>
          <w:sz w:val="16"/>
        </w:rPr>
        <w:sectPr w:rsidR="00F37118">
          <w:pgSz w:w="11900" w:h="16870"/>
          <w:pgMar w:top="68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6" w:space="0" w:color="7C7C7C"/>
          <w:left w:val="single" w:sz="6" w:space="0" w:color="7C7C7C"/>
          <w:bottom w:val="single" w:sz="6" w:space="0" w:color="7C7C7C"/>
          <w:right w:val="single" w:sz="6" w:space="0" w:color="7C7C7C"/>
          <w:insideH w:val="single" w:sz="6" w:space="0" w:color="7C7C7C"/>
          <w:insideV w:val="single" w:sz="6" w:space="0" w:color="7C7C7C"/>
        </w:tblBorders>
        <w:tblLayout w:type="fixed"/>
        <w:tblLook w:val="01E0"/>
      </w:tblPr>
      <w:tblGrid>
        <w:gridCol w:w="1138"/>
        <w:gridCol w:w="1882"/>
        <w:gridCol w:w="2131"/>
        <w:gridCol w:w="2246"/>
        <w:gridCol w:w="1967"/>
      </w:tblGrid>
      <w:tr w:rsidR="00F37118">
        <w:trPr>
          <w:trHeight w:val="2906"/>
        </w:trPr>
        <w:tc>
          <w:tcPr>
            <w:tcW w:w="1138" w:type="dxa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61" w:lineRule="auto"/>
              <w:ind w:left="48" w:right="176" w:firstLine="3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5. Работа сключевымипонятиями</w:t>
            </w:r>
          </w:p>
        </w:tc>
        <w:tc>
          <w:tcPr>
            <w:tcW w:w="1882" w:type="dxa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59" w:lineRule="auto"/>
              <w:ind w:left="14" w:right="234"/>
              <w:rPr>
                <w:sz w:val="20"/>
              </w:rPr>
            </w:pPr>
            <w:r>
              <w:rPr>
                <w:sz w:val="20"/>
              </w:rPr>
              <w:t>Выделяются всепонятия иопределяютсянаиболее важные;чётко и полноопределяются,правильноеи</w:t>
            </w:r>
            <w:r>
              <w:rPr>
                <w:spacing w:val="-2"/>
                <w:sz w:val="20"/>
              </w:rPr>
              <w:t>понятное</w:t>
            </w:r>
            <w:r>
              <w:rPr>
                <w:spacing w:val="-1"/>
                <w:sz w:val="20"/>
              </w:rPr>
              <w:t>описание</w:t>
            </w:r>
          </w:p>
        </w:tc>
        <w:tc>
          <w:tcPr>
            <w:tcW w:w="2131" w:type="dxa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59" w:lineRule="auto"/>
              <w:ind w:left="19" w:right="41"/>
              <w:rPr>
                <w:sz w:val="20"/>
              </w:rPr>
            </w:pPr>
            <w:r>
              <w:rPr>
                <w:sz w:val="20"/>
              </w:rPr>
              <w:t>Выделяются важныепонятия, но некоторыедругиеупускаются,</w:t>
            </w:r>
            <w:r>
              <w:rPr>
                <w:spacing w:val="-1"/>
                <w:sz w:val="20"/>
              </w:rPr>
              <w:t xml:space="preserve">определяются </w:t>
            </w:r>
            <w:r>
              <w:rPr>
                <w:sz w:val="20"/>
              </w:rPr>
              <w:t>чётко, ноневсегдаполно;</w:t>
            </w:r>
            <w:r>
              <w:rPr>
                <w:spacing w:val="-1"/>
                <w:sz w:val="20"/>
              </w:rPr>
              <w:t>правильное</w:t>
            </w:r>
            <w:r>
              <w:rPr>
                <w:sz w:val="20"/>
              </w:rPr>
              <w:t>идоступноеописание</w:t>
            </w:r>
          </w:p>
        </w:tc>
        <w:tc>
          <w:tcPr>
            <w:tcW w:w="2246" w:type="dxa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ind w:left="25" w:right="637"/>
              <w:rPr>
                <w:sz w:val="20"/>
              </w:rPr>
            </w:pPr>
            <w:r>
              <w:rPr>
                <w:sz w:val="20"/>
              </w:rPr>
              <w:t>Нетразделениянаважные и</w:t>
            </w:r>
          </w:p>
          <w:p w:rsidR="00F37118" w:rsidRDefault="00937743">
            <w:pPr>
              <w:pStyle w:val="TableParagraph"/>
              <w:spacing w:line="242" w:lineRule="auto"/>
              <w:ind w:left="25" w:right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proofErr w:type="spellStart"/>
            <w:r>
              <w:rPr>
                <w:sz w:val="20"/>
              </w:rPr>
              <w:t>понятия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пределяются,ноневсегда</w:t>
            </w:r>
            <w:proofErr w:type="spellEnd"/>
            <w:r>
              <w:rPr>
                <w:sz w:val="20"/>
              </w:rPr>
              <w:t xml:space="preserve"> чётко </w:t>
            </w:r>
            <w:proofErr w:type="spellStart"/>
            <w:r>
              <w:rPr>
                <w:sz w:val="20"/>
              </w:rPr>
              <w:t>иправильно;описываютсячасто</w:t>
            </w:r>
            <w:proofErr w:type="spellEnd"/>
            <w:r>
              <w:rPr>
                <w:sz w:val="20"/>
              </w:rPr>
              <w:t xml:space="preserve"> неправильно </w:t>
            </w:r>
            <w:proofErr w:type="spellStart"/>
            <w:r>
              <w:rPr>
                <w:sz w:val="20"/>
              </w:rPr>
              <w:t>илинепонятно</w:t>
            </w:r>
            <w:proofErr w:type="spellEnd"/>
          </w:p>
        </w:tc>
        <w:tc>
          <w:tcPr>
            <w:tcW w:w="1967" w:type="dxa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59" w:lineRule="auto"/>
              <w:ind w:left="22" w:right="37"/>
              <w:rPr>
                <w:sz w:val="20"/>
              </w:rPr>
            </w:pPr>
            <w:r>
              <w:rPr>
                <w:sz w:val="20"/>
              </w:rPr>
              <w:t>Неумение выделитьпонятия,нет</w:t>
            </w:r>
            <w:r>
              <w:rPr>
                <w:spacing w:val="-2"/>
                <w:sz w:val="20"/>
              </w:rPr>
              <w:t xml:space="preserve">определений </w:t>
            </w:r>
            <w:r>
              <w:rPr>
                <w:spacing w:val="-1"/>
                <w:sz w:val="20"/>
              </w:rPr>
              <w:t>понятий;</w:t>
            </w:r>
            <w:r>
              <w:rPr>
                <w:sz w:val="20"/>
              </w:rPr>
              <w:t>не могут описать илине понимаютсобственногоописания</w:t>
            </w:r>
          </w:p>
        </w:tc>
      </w:tr>
      <w:tr w:rsidR="00F37118">
        <w:trPr>
          <w:trHeight w:val="2904"/>
        </w:trPr>
        <w:tc>
          <w:tcPr>
            <w:tcW w:w="113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03" w:lineRule="exact"/>
              <w:ind w:left="50" w:right="184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F37118" w:rsidRDefault="00937743">
            <w:pPr>
              <w:pStyle w:val="TableParagraph"/>
              <w:spacing w:before="19" w:line="261" w:lineRule="auto"/>
              <w:ind w:left="72" w:right="20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Причинно-</w:t>
            </w:r>
            <w:r>
              <w:rPr>
                <w:spacing w:val="-1"/>
                <w:sz w:val="18"/>
              </w:rPr>
              <w:t>следственн</w:t>
            </w:r>
            <w:r>
              <w:rPr>
                <w:sz w:val="18"/>
              </w:rPr>
              <w:t>ыесвязи</w:t>
            </w:r>
            <w:proofErr w:type="spellEnd"/>
          </w:p>
        </w:tc>
        <w:tc>
          <w:tcPr>
            <w:tcW w:w="1882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30" w:lineRule="auto"/>
              <w:ind w:left="14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Умение </w:t>
            </w:r>
            <w:r>
              <w:rPr>
                <w:spacing w:val="-1"/>
                <w:sz w:val="20"/>
              </w:rPr>
              <w:t>переходить</w:t>
            </w:r>
            <w:r>
              <w:rPr>
                <w:sz w:val="20"/>
              </w:rPr>
              <w:t>от частного кобщему или от</w:t>
            </w:r>
            <w:r>
              <w:rPr>
                <w:spacing w:val="-1"/>
                <w:sz w:val="20"/>
              </w:rPr>
              <w:t>общего к частному</w:t>
            </w:r>
            <w:proofErr w:type="gramStart"/>
            <w:r>
              <w:rPr>
                <w:spacing w:val="-1"/>
                <w:sz w:val="20"/>
              </w:rPr>
              <w:t>;</w:t>
            </w:r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ёткая</w:t>
            </w:r>
          </w:p>
          <w:p w:rsidR="00F37118" w:rsidRDefault="00937743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2131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spacing w:line="259" w:lineRule="auto"/>
              <w:ind w:left="19" w:right="29"/>
              <w:rPr>
                <w:sz w:val="20"/>
              </w:rPr>
            </w:pPr>
            <w:r>
              <w:rPr>
                <w:sz w:val="20"/>
              </w:rPr>
              <w:t>Частичное нарушение</w:t>
            </w:r>
            <w:r>
              <w:rPr>
                <w:spacing w:val="-1"/>
                <w:sz w:val="20"/>
              </w:rPr>
              <w:t>причинно-следственных</w:t>
            </w:r>
            <w:r>
              <w:rPr>
                <w:sz w:val="20"/>
              </w:rPr>
              <w:t>связей</w:t>
            </w:r>
            <w:proofErr w:type="gramStart"/>
            <w:r>
              <w:rPr>
                <w:sz w:val="20"/>
              </w:rPr>
              <w:t>;н</w:t>
            </w:r>
            <w:proofErr w:type="gramEnd"/>
            <w:r>
              <w:rPr>
                <w:sz w:val="20"/>
              </w:rPr>
              <w:t>ебольшиелогическиенеточности</w:t>
            </w:r>
          </w:p>
        </w:tc>
        <w:tc>
          <w:tcPr>
            <w:tcW w:w="2246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tabs>
                <w:tab w:val="left" w:pos="1614"/>
              </w:tabs>
              <w:spacing w:line="256" w:lineRule="auto"/>
              <w:ind w:left="25" w:right="161"/>
              <w:rPr>
                <w:sz w:val="20"/>
              </w:rPr>
            </w:pPr>
            <w:r>
              <w:rPr>
                <w:sz w:val="20"/>
              </w:rPr>
              <w:t>Причинно-следственные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связи</w:t>
            </w:r>
            <w:r>
              <w:rPr>
                <w:sz w:val="20"/>
              </w:rPr>
              <w:t>проводятся</w:t>
            </w:r>
          </w:p>
          <w:p w:rsidR="00F37118" w:rsidRDefault="00937743">
            <w:pPr>
              <w:pStyle w:val="TableParagraph"/>
              <w:spacing w:before="16"/>
              <w:ind w:left="25" w:right="122"/>
              <w:rPr>
                <w:sz w:val="20"/>
              </w:rPr>
            </w:pPr>
            <w:r>
              <w:rPr>
                <w:sz w:val="20"/>
              </w:rPr>
              <w:t xml:space="preserve">редко; </w:t>
            </w:r>
            <w:proofErr w:type="spellStart"/>
            <w:r>
              <w:rPr>
                <w:sz w:val="20"/>
              </w:rPr>
              <w:t>многонарушениивпоследовательности</w:t>
            </w:r>
            <w:proofErr w:type="spellEnd"/>
          </w:p>
        </w:tc>
        <w:tc>
          <w:tcPr>
            <w:tcW w:w="1967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:rsidR="00F37118" w:rsidRDefault="00937743">
            <w:pPr>
              <w:pStyle w:val="TableParagraph"/>
              <w:tabs>
                <w:tab w:val="left" w:pos="1438"/>
                <w:tab w:val="left" w:pos="1688"/>
              </w:tabs>
              <w:spacing w:line="259" w:lineRule="auto"/>
              <w:ind w:left="22" w:right="198"/>
              <w:jc w:val="both"/>
              <w:rPr>
                <w:sz w:val="20"/>
              </w:rPr>
            </w:pPr>
            <w:r>
              <w:rPr>
                <w:sz w:val="20"/>
              </w:rPr>
              <w:t>Не может провестипричинно-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-</w:t>
            </w:r>
            <w:r>
              <w:rPr>
                <w:sz w:val="20"/>
              </w:rPr>
              <w:t>следственные связидаже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</w:p>
          <w:p w:rsidR="00F37118" w:rsidRDefault="00937743">
            <w:pPr>
              <w:pStyle w:val="TableParagraph"/>
              <w:spacing w:line="264" w:lineRule="auto"/>
              <w:ind w:left="22" w:right="206"/>
              <w:rPr>
                <w:sz w:val="20"/>
              </w:rPr>
            </w:pPr>
            <w:r>
              <w:rPr>
                <w:sz w:val="20"/>
              </w:rPr>
              <w:t>наводящихвопросах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остоянныенарушения</w:t>
            </w:r>
            <w:r>
              <w:rPr>
                <w:spacing w:val="-1"/>
                <w:sz w:val="20"/>
              </w:rPr>
              <w:t>последовательности</w:t>
            </w:r>
          </w:p>
        </w:tc>
      </w:tr>
    </w:tbl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p w:rsidR="00F37118" w:rsidRDefault="00F37118">
      <w:pPr>
        <w:pStyle w:val="a3"/>
        <w:rPr>
          <w:sz w:val="20"/>
        </w:rPr>
      </w:pPr>
    </w:p>
    <w:sectPr w:rsidR="00F37118" w:rsidSect="00C918C4">
      <w:pgSz w:w="11900" w:h="16870"/>
      <w:pgMar w:top="760" w:right="4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F4E"/>
    <w:multiLevelType w:val="hybridMultilevel"/>
    <w:tmpl w:val="8842BE5E"/>
    <w:lvl w:ilvl="0" w:tplc="BB16DA78">
      <w:start w:val="1"/>
      <w:numFmt w:val="decimal"/>
      <w:lvlText w:val="%1)"/>
      <w:lvlJc w:val="left"/>
      <w:pPr>
        <w:ind w:left="393" w:hanging="30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5C29B88">
      <w:numFmt w:val="bullet"/>
      <w:lvlText w:val="•"/>
      <w:lvlJc w:val="left"/>
      <w:pPr>
        <w:ind w:left="1435" w:hanging="308"/>
      </w:pPr>
      <w:rPr>
        <w:rFonts w:hint="default"/>
        <w:lang w:val="ru-RU" w:eastAsia="en-US" w:bidi="ar-SA"/>
      </w:rPr>
    </w:lvl>
    <w:lvl w:ilvl="2" w:tplc="2B083198">
      <w:numFmt w:val="bullet"/>
      <w:lvlText w:val="•"/>
      <w:lvlJc w:val="left"/>
      <w:pPr>
        <w:ind w:left="2471" w:hanging="308"/>
      </w:pPr>
      <w:rPr>
        <w:rFonts w:hint="default"/>
        <w:lang w:val="ru-RU" w:eastAsia="en-US" w:bidi="ar-SA"/>
      </w:rPr>
    </w:lvl>
    <w:lvl w:ilvl="3" w:tplc="F82441CA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572ED34A">
      <w:numFmt w:val="bullet"/>
      <w:lvlText w:val="•"/>
      <w:lvlJc w:val="left"/>
      <w:pPr>
        <w:ind w:left="4543" w:hanging="308"/>
      </w:pPr>
      <w:rPr>
        <w:rFonts w:hint="default"/>
        <w:lang w:val="ru-RU" w:eastAsia="en-US" w:bidi="ar-SA"/>
      </w:rPr>
    </w:lvl>
    <w:lvl w:ilvl="5" w:tplc="3438AD6E">
      <w:numFmt w:val="bullet"/>
      <w:lvlText w:val="•"/>
      <w:lvlJc w:val="left"/>
      <w:pPr>
        <w:ind w:left="5579" w:hanging="308"/>
      </w:pPr>
      <w:rPr>
        <w:rFonts w:hint="default"/>
        <w:lang w:val="ru-RU" w:eastAsia="en-US" w:bidi="ar-SA"/>
      </w:rPr>
    </w:lvl>
    <w:lvl w:ilvl="6" w:tplc="E4FEA6AE">
      <w:numFmt w:val="bullet"/>
      <w:lvlText w:val="•"/>
      <w:lvlJc w:val="left"/>
      <w:pPr>
        <w:ind w:left="6615" w:hanging="308"/>
      </w:pPr>
      <w:rPr>
        <w:rFonts w:hint="default"/>
        <w:lang w:val="ru-RU" w:eastAsia="en-US" w:bidi="ar-SA"/>
      </w:rPr>
    </w:lvl>
    <w:lvl w:ilvl="7" w:tplc="E5E66A54">
      <w:numFmt w:val="bullet"/>
      <w:lvlText w:val="•"/>
      <w:lvlJc w:val="left"/>
      <w:pPr>
        <w:ind w:left="7651" w:hanging="308"/>
      </w:pPr>
      <w:rPr>
        <w:rFonts w:hint="default"/>
        <w:lang w:val="ru-RU" w:eastAsia="en-US" w:bidi="ar-SA"/>
      </w:rPr>
    </w:lvl>
    <w:lvl w:ilvl="8" w:tplc="83164FDA">
      <w:numFmt w:val="bullet"/>
      <w:lvlText w:val="•"/>
      <w:lvlJc w:val="left"/>
      <w:pPr>
        <w:ind w:left="8687" w:hanging="308"/>
      </w:pPr>
      <w:rPr>
        <w:rFonts w:hint="default"/>
        <w:lang w:val="ru-RU" w:eastAsia="en-US" w:bidi="ar-SA"/>
      </w:rPr>
    </w:lvl>
  </w:abstractNum>
  <w:abstractNum w:abstractNumId="1">
    <w:nsid w:val="6B794A99"/>
    <w:multiLevelType w:val="hybridMultilevel"/>
    <w:tmpl w:val="38708B6A"/>
    <w:lvl w:ilvl="0" w:tplc="02967FD6">
      <w:numFmt w:val="bullet"/>
      <w:lvlText w:val="-"/>
      <w:lvlJc w:val="left"/>
      <w:pPr>
        <w:ind w:left="82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76C7A28">
      <w:numFmt w:val="bullet"/>
      <w:lvlText w:val="-"/>
      <w:lvlJc w:val="left"/>
      <w:pPr>
        <w:ind w:left="393" w:hanging="1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94CDB04">
      <w:numFmt w:val="bullet"/>
      <w:lvlText w:val="•"/>
      <w:lvlJc w:val="left"/>
      <w:pPr>
        <w:ind w:left="1924" w:hanging="155"/>
      </w:pPr>
      <w:rPr>
        <w:rFonts w:hint="default"/>
        <w:lang w:val="ru-RU" w:eastAsia="en-US" w:bidi="ar-SA"/>
      </w:rPr>
    </w:lvl>
    <w:lvl w:ilvl="3" w:tplc="E8408BAE">
      <w:numFmt w:val="bullet"/>
      <w:lvlText w:val="•"/>
      <w:lvlJc w:val="left"/>
      <w:pPr>
        <w:ind w:left="3028" w:hanging="155"/>
      </w:pPr>
      <w:rPr>
        <w:rFonts w:hint="default"/>
        <w:lang w:val="ru-RU" w:eastAsia="en-US" w:bidi="ar-SA"/>
      </w:rPr>
    </w:lvl>
    <w:lvl w:ilvl="4" w:tplc="2ACC54D2">
      <w:numFmt w:val="bullet"/>
      <w:lvlText w:val="•"/>
      <w:lvlJc w:val="left"/>
      <w:pPr>
        <w:ind w:left="4133" w:hanging="155"/>
      </w:pPr>
      <w:rPr>
        <w:rFonts w:hint="default"/>
        <w:lang w:val="ru-RU" w:eastAsia="en-US" w:bidi="ar-SA"/>
      </w:rPr>
    </w:lvl>
    <w:lvl w:ilvl="5" w:tplc="81FAE560">
      <w:numFmt w:val="bullet"/>
      <w:lvlText w:val="•"/>
      <w:lvlJc w:val="left"/>
      <w:pPr>
        <w:ind w:left="5237" w:hanging="155"/>
      </w:pPr>
      <w:rPr>
        <w:rFonts w:hint="default"/>
        <w:lang w:val="ru-RU" w:eastAsia="en-US" w:bidi="ar-SA"/>
      </w:rPr>
    </w:lvl>
    <w:lvl w:ilvl="6" w:tplc="440CEF46">
      <w:numFmt w:val="bullet"/>
      <w:lvlText w:val="•"/>
      <w:lvlJc w:val="left"/>
      <w:pPr>
        <w:ind w:left="6341" w:hanging="155"/>
      </w:pPr>
      <w:rPr>
        <w:rFonts w:hint="default"/>
        <w:lang w:val="ru-RU" w:eastAsia="en-US" w:bidi="ar-SA"/>
      </w:rPr>
    </w:lvl>
    <w:lvl w:ilvl="7" w:tplc="DF6242EE">
      <w:numFmt w:val="bullet"/>
      <w:lvlText w:val="•"/>
      <w:lvlJc w:val="left"/>
      <w:pPr>
        <w:ind w:left="7446" w:hanging="155"/>
      </w:pPr>
      <w:rPr>
        <w:rFonts w:hint="default"/>
        <w:lang w:val="ru-RU" w:eastAsia="en-US" w:bidi="ar-SA"/>
      </w:rPr>
    </w:lvl>
    <w:lvl w:ilvl="8" w:tplc="FE26B76C">
      <w:numFmt w:val="bullet"/>
      <w:lvlText w:val="•"/>
      <w:lvlJc w:val="left"/>
      <w:pPr>
        <w:ind w:left="8550" w:hanging="155"/>
      </w:pPr>
      <w:rPr>
        <w:rFonts w:hint="default"/>
        <w:lang w:val="ru-RU" w:eastAsia="en-US" w:bidi="ar-SA"/>
      </w:rPr>
    </w:lvl>
  </w:abstractNum>
  <w:abstractNum w:abstractNumId="2">
    <w:nsid w:val="74343D83"/>
    <w:multiLevelType w:val="hybridMultilevel"/>
    <w:tmpl w:val="3C98E410"/>
    <w:lvl w:ilvl="0" w:tplc="CA105470">
      <w:start w:val="1"/>
      <w:numFmt w:val="decimal"/>
      <w:lvlText w:val="%1)"/>
      <w:lvlJc w:val="left"/>
      <w:pPr>
        <w:ind w:left="393" w:hanging="30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B864A70">
      <w:numFmt w:val="bullet"/>
      <w:lvlText w:val="•"/>
      <w:lvlJc w:val="left"/>
      <w:pPr>
        <w:ind w:left="1435" w:hanging="308"/>
      </w:pPr>
      <w:rPr>
        <w:rFonts w:hint="default"/>
        <w:lang w:val="ru-RU" w:eastAsia="en-US" w:bidi="ar-SA"/>
      </w:rPr>
    </w:lvl>
    <w:lvl w:ilvl="2" w:tplc="3514B8B0">
      <w:numFmt w:val="bullet"/>
      <w:lvlText w:val="•"/>
      <w:lvlJc w:val="left"/>
      <w:pPr>
        <w:ind w:left="2471" w:hanging="308"/>
      </w:pPr>
      <w:rPr>
        <w:rFonts w:hint="default"/>
        <w:lang w:val="ru-RU" w:eastAsia="en-US" w:bidi="ar-SA"/>
      </w:rPr>
    </w:lvl>
    <w:lvl w:ilvl="3" w:tplc="AFD0572A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4224AB58">
      <w:numFmt w:val="bullet"/>
      <w:lvlText w:val="•"/>
      <w:lvlJc w:val="left"/>
      <w:pPr>
        <w:ind w:left="4543" w:hanging="308"/>
      </w:pPr>
      <w:rPr>
        <w:rFonts w:hint="default"/>
        <w:lang w:val="ru-RU" w:eastAsia="en-US" w:bidi="ar-SA"/>
      </w:rPr>
    </w:lvl>
    <w:lvl w:ilvl="5" w:tplc="E13098E6">
      <w:numFmt w:val="bullet"/>
      <w:lvlText w:val="•"/>
      <w:lvlJc w:val="left"/>
      <w:pPr>
        <w:ind w:left="5579" w:hanging="308"/>
      </w:pPr>
      <w:rPr>
        <w:rFonts w:hint="default"/>
        <w:lang w:val="ru-RU" w:eastAsia="en-US" w:bidi="ar-SA"/>
      </w:rPr>
    </w:lvl>
    <w:lvl w:ilvl="6" w:tplc="5B60C402">
      <w:numFmt w:val="bullet"/>
      <w:lvlText w:val="•"/>
      <w:lvlJc w:val="left"/>
      <w:pPr>
        <w:ind w:left="6615" w:hanging="308"/>
      </w:pPr>
      <w:rPr>
        <w:rFonts w:hint="default"/>
        <w:lang w:val="ru-RU" w:eastAsia="en-US" w:bidi="ar-SA"/>
      </w:rPr>
    </w:lvl>
    <w:lvl w:ilvl="7" w:tplc="11B83502">
      <w:numFmt w:val="bullet"/>
      <w:lvlText w:val="•"/>
      <w:lvlJc w:val="left"/>
      <w:pPr>
        <w:ind w:left="7651" w:hanging="308"/>
      </w:pPr>
      <w:rPr>
        <w:rFonts w:hint="default"/>
        <w:lang w:val="ru-RU" w:eastAsia="en-US" w:bidi="ar-SA"/>
      </w:rPr>
    </w:lvl>
    <w:lvl w:ilvl="8" w:tplc="D44CE174">
      <w:numFmt w:val="bullet"/>
      <w:lvlText w:val="•"/>
      <w:lvlJc w:val="left"/>
      <w:pPr>
        <w:ind w:left="8687" w:hanging="308"/>
      </w:pPr>
      <w:rPr>
        <w:rFonts w:hint="default"/>
        <w:lang w:val="ru-RU" w:eastAsia="en-US" w:bidi="ar-SA"/>
      </w:rPr>
    </w:lvl>
  </w:abstractNum>
  <w:abstractNum w:abstractNumId="3">
    <w:nsid w:val="7A380145"/>
    <w:multiLevelType w:val="hybridMultilevel"/>
    <w:tmpl w:val="CA76A296"/>
    <w:lvl w:ilvl="0" w:tplc="E61074EE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8BA5788">
      <w:start w:val="1"/>
      <w:numFmt w:val="decimal"/>
      <w:lvlText w:val="%2)"/>
      <w:lvlJc w:val="left"/>
      <w:pPr>
        <w:ind w:left="393" w:hanging="30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5CFED69C">
      <w:numFmt w:val="bullet"/>
      <w:lvlText w:val="•"/>
      <w:lvlJc w:val="left"/>
      <w:pPr>
        <w:ind w:left="2471" w:hanging="308"/>
      </w:pPr>
      <w:rPr>
        <w:rFonts w:hint="default"/>
        <w:lang w:val="ru-RU" w:eastAsia="en-US" w:bidi="ar-SA"/>
      </w:rPr>
    </w:lvl>
    <w:lvl w:ilvl="3" w:tplc="BB320480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1BE68530">
      <w:numFmt w:val="bullet"/>
      <w:lvlText w:val="•"/>
      <w:lvlJc w:val="left"/>
      <w:pPr>
        <w:ind w:left="4543" w:hanging="308"/>
      </w:pPr>
      <w:rPr>
        <w:rFonts w:hint="default"/>
        <w:lang w:val="ru-RU" w:eastAsia="en-US" w:bidi="ar-SA"/>
      </w:rPr>
    </w:lvl>
    <w:lvl w:ilvl="5" w:tplc="0ACC9594">
      <w:numFmt w:val="bullet"/>
      <w:lvlText w:val="•"/>
      <w:lvlJc w:val="left"/>
      <w:pPr>
        <w:ind w:left="5579" w:hanging="308"/>
      </w:pPr>
      <w:rPr>
        <w:rFonts w:hint="default"/>
        <w:lang w:val="ru-RU" w:eastAsia="en-US" w:bidi="ar-SA"/>
      </w:rPr>
    </w:lvl>
    <w:lvl w:ilvl="6" w:tplc="EEEC84BC">
      <w:numFmt w:val="bullet"/>
      <w:lvlText w:val="•"/>
      <w:lvlJc w:val="left"/>
      <w:pPr>
        <w:ind w:left="6615" w:hanging="308"/>
      </w:pPr>
      <w:rPr>
        <w:rFonts w:hint="default"/>
        <w:lang w:val="ru-RU" w:eastAsia="en-US" w:bidi="ar-SA"/>
      </w:rPr>
    </w:lvl>
    <w:lvl w:ilvl="7" w:tplc="A02C5D0E">
      <w:numFmt w:val="bullet"/>
      <w:lvlText w:val="•"/>
      <w:lvlJc w:val="left"/>
      <w:pPr>
        <w:ind w:left="7651" w:hanging="308"/>
      </w:pPr>
      <w:rPr>
        <w:rFonts w:hint="default"/>
        <w:lang w:val="ru-RU" w:eastAsia="en-US" w:bidi="ar-SA"/>
      </w:rPr>
    </w:lvl>
    <w:lvl w:ilvl="8" w:tplc="41D4AC56">
      <w:numFmt w:val="bullet"/>
      <w:lvlText w:val="•"/>
      <w:lvlJc w:val="left"/>
      <w:pPr>
        <w:ind w:left="8687" w:hanging="308"/>
      </w:pPr>
      <w:rPr>
        <w:rFonts w:hint="default"/>
        <w:lang w:val="ru-RU" w:eastAsia="en-US" w:bidi="ar-SA"/>
      </w:rPr>
    </w:lvl>
  </w:abstractNum>
  <w:abstractNum w:abstractNumId="4">
    <w:nsid w:val="7E903989"/>
    <w:multiLevelType w:val="hybridMultilevel"/>
    <w:tmpl w:val="F684AE6C"/>
    <w:lvl w:ilvl="0" w:tplc="10BEA002">
      <w:start w:val="1"/>
      <w:numFmt w:val="decimal"/>
      <w:lvlText w:val="%1)"/>
      <w:lvlJc w:val="left"/>
      <w:pPr>
        <w:ind w:left="393" w:hanging="30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866EB6E">
      <w:numFmt w:val="bullet"/>
      <w:lvlText w:val="•"/>
      <w:lvlJc w:val="left"/>
      <w:pPr>
        <w:ind w:left="1435" w:hanging="308"/>
      </w:pPr>
      <w:rPr>
        <w:rFonts w:hint="default"/>
        <w:lang w:val="ru-RU" w:eastAsia="en-US" w:bidi="ar-SA"/>
      </w:rPr>
    </w:lvl>
    <w:lvl w:ilvl="2" w:tplc="688A08F2">
      <w:numFmt w:val="bullet"/>
      <w:lvlText w:val="•"/>
      <w:lvlJc w:val="left"/>
      <w:pPr>
        <w:ind w:left="2471" w:hanging="308"/>
      </w:pPr>
      <w:rPr>
        <w:rFonts w:hint="default"/>
        <w:lang w:val="ru-RU" w:eastAsia="en-US" w:bidi="ar-SA"/>
      </w:rPr>
    </w:lvl>
    <w:lvl w:ilvl="3" w:tplc="8CD2C4F4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7C8C809E">
      <w:numFmt w:val="bullet"/>
      <w:lvlText w:val="•"/>
      <w:lvlJc w:val="left"/>
      <w:pPr>
        <w:ind w:left="4543" w:hanging="308"/>
      </w:pPr>
      <w:rPr>
        <w:rFonts w:hint="default"/>
        <w:lang w:val="ru-RU" w:eastAsia="en-US" w:bidi="ar-SA"/>
      </w:rPr>
    </w:lvl>
    <w:lvl w:ilvl="5" w:tplc="8DF80F30">
      <w:numFmt w:val="bullet"/>
      <w:lvlText w:val="•"/>
      <w:lvlJc w:val="left"/>
      <w:pPr>
        <w:ind w:left="5579" w:hanging="308"/>
      </w:pPr>
      <w:rPr>
        <w:rFonts w:hint="default"/>
        <w:lang w:val="ru-RU" w:eastAsia="en-US" w:bidi="ar-SA"/>
      </w:rPr>
    </w:lvl>
    <w:lvl w:ilvl="6" w:tplc="E02223CE">
      <w:numFmt w:val="bullet"/>
      <w:lvlText w:val="•"/>
      <w:lvlJc w:val="left"/>
      <w:pPr>
        <w:ind w:left="6615" w:hanging="308"/>
      </w:pPr>
      <w:rPr>
        <w:rFonts w:hint="default"/>
        <w:lang w:val="ru-RU" w:eastAsia="en-US" w:bidi="ar-SA"/>
      </w:rPr>
    </w:lvl>
    <w:lvl w:ilvl="7" w:tplc="F50084DE">
      <w:numFmt w:val="bullet"/>
      <w:lvlText w:val="•"/>
      <w:lvlJc w:val="left"/>
      <w:pPr>
        <w:ind w:left="7651" w:hanging="308"/>
      </w:pPr>
      <w:rPr>
        <w:rFonts w:hint="default"/>
        <w:lang w:val="ru-RU" w:eastAsia="en-US" w:bidi="ar-SA"/>
      </w:rPr>
    </w:lvl>
    <w:lvl w:ilvl="8" w:tplc="BDEC81E0">
      <w:numFmt w:val="bullet"/>
      <w:lvlText w:val="•"/>
      <w:lvlJc w:val="left"/>
      <w:pPr>
        <w:ind w:left="8687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7118"/>
    <w:rsid w:val="00017EC7"/>
    <w:rsid w:val="00277AB3"/>
    <w:rsid w:val="003510B3"/>
    <w:rsid w:val="00937743"/>
    <w:rsid w:val="00A61407"/>
    <w:rsid w:val="00C918C4"/>
    <w:rsid w:val="00F3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E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7EC7"/>
    <w:pPr>
      <w:ind w:left="9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EC7"/>
    <w:rPr>
      <w:sz w:val="24"/>
      <w:szCs w:val="24"/>
    </w:rPr>
  </w:style>
  <w:style w:type="paragraph" w:styleId="a4">
    <w:name w:val="Title"/>
    <w:basedOn w:val="a"/>
    <w:uiPriority w:val="1"/>
    <w:qFormat/>
    <w:rsid w:val="00017EC7"/>
    <w:pPr>
      <w:ind w:left="2377" w:right="23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17EC7"/>
    <w:pPr>
      <w:ind w:left="393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017EC7"/>
  </w:style>
  <w:style w:type="paragraph" w:styleId="a6">
    <w:name w:val="No Spacing"/>
    <w:uiPriority w:val="1"/>
    <w:qFormat/>
    <w:rsid w:val="009377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77" w:right="23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3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377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Индивидуальный_проект_9_класс</vt:lpstr>
    </vt:vector>
  </TitlesOfParts>
  <Company/>
  <LinksUpToDate>false</LinksUpToDate>
  <CharactersWithSpaces>27524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Индивидуальный_проект_9_класс</dc:title>
  <dc:creator>kadet</dc:creator>
  <cp:lastModifiedBy>123</cp:lastModifiedBy>
  <cp:revision>5</cp:revision>
  <cp:lastPrinted>2023-09-19T09:31:00Z</cp:lastPrinted>
  <dcterms:created xsi:type="dcterms:W3CDTF">2023-09-19T09:28:00Z</dcterms:created>
  <dcterms:modified xsi:type="dcterms:W3CDTF">2023-09-20T06:31:00Z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