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F1" w:rsidRDefault="0068065A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899650" cy="7198890"/>
            <wp:effectExtent l="19050" t="0" r="6350" b="0"/>
            <wp:docPr id="1" name="Рисунок 1" descr="C:\Users\123\Downloads\2023-09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2023-09-20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0" cy="71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8D" w:rsidRPr="00F14367" w:rsidRDefault="00D2248D" w:rsidP="00F14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2965F6" w:rsidRPr="00F14367" w:rsidRDefault="002965F6" w:rsidP="00F14367">
      <w:pPr>
        <w:pStyle w:val="1"/>
        <w:spacing w:after="120"/>
        <w:ind w:left="0"/>
        <w:jc w:val="both"/>
        <w:rPr>
          <w:sz w:val="28"/>
          <w:szCs w:val="28"/>
        </w:rPr>
      </w:pPr>
      <w:r w:rsidRPr="00F14367">
        <w:rPr>
          <w:sz w:val="28"/>
          <w:szCs w:val="28"/>
        </w:rPr>
        <w:t xml:space="preserve">              Рабочая программа  составлена  на основе следующих нормативных  документов:</w:t>
      </w:r>
    </w:p>
    <w:p w:rsidR="002965F6" w:rsidRPr="00F14367" w:rsidRDefault="002965F6" w:rsidP="00F14367">
      <w:pPr>
        <w:pStyle w:val="1"/>
        <w:spacing w:after="120"/>
        <w:ind w:left="0"/>
        <w:jc w:val="both"/>
        <w:rPr>
          <w:sz w:val="28"/>
          <w:szCs w:val="28"/>
        </w:rPr>
      </w:pPr>
      <w:r w:rsidRPr="00F14367">
        <w:rPr>
          <w:sz w:val="28"/>
          <w:szCs w:val="28"/>
        </w:rPr>
        <w:t>1.  Федерального закона от 29.12.2012 №273-ФЗ «Об образовании в Российской Федерации».</w:t>
      </w:r>
    </w:p>
    <w:p w:rsidR="002965F6" w:rsidRPr="00F14367" w:rsidRDefault="002965F6" w:rsidP="00F14367">
      <w:pPr>
        <w:pStyle w:val="1"/>
        <w:suppressAutoHyphens w:val="0"/>
        <w:spacing w:after="120"/>
        <w:ind w:left="0"/>
        <w:jc w:val="both"/>
        <w:rPr>
          <w:sz w:val="28"/>
          <w:szCs w:val="28"/>
        </w:rPr>
      </w:pPr>
      <w:r w:rsidRPr="00F14367">
        <w:rPr>
          <w:sz w:val="28"/>
          <w:szCs w:val="28"/>
        </w:rPr>
        <w:t xml:space="preserve">2.  Примерной образовательной программы среднего общего образования по русскому языку. </w:t>
      </w:r>
    </w:p>
    <w:p w:rsidR="002965F6" w:rsidRPr="00F14367" w:rsidRDefault="002965F6" w:rsidP="00F14367">
      <w:pPr>
        <w:pStyle w:val="1"/>
        <w:suppressAutoHyphens w:val="0"/>
        <w:ind w:left="0"/>
        <w:jc w:val="both"/>
        <w:rPr>
          <w:sz w:val="28"/>
          <w:szCs w:val="28"/>
        </w:rPr>
      </w:pPr>
      <w:r w:rsidRPr="00F14367">
        <w:rPr>
          <w:sz w:val="28"/>
          <w:szCs w:val="28"/>
        </w:rPr>
        <w:t>3. Концепции преподавания русского языка и литературы в Российской Федерации. (</w:t>
      </w:r>
      <w:proofErr w:type="gramStart"/>
      <w:r w:rsidRPr="00F14367">
        <w:rPr>
          <w:sz w:val="28"/>
          <w:szCs w:val="28"/>
        </w:rPr>
        <w:t>Утверждена</w:t>
      </w:r>
      <w:proofErr w:type="gramEnd"/>
      <w:r w:rsidRPr="00F14367">
        <w:rPr>
          <w:sz w:val="28"/>
          <w:szCs w:val="28"/>
        </w:rPr>
        <w:t xml:space="preserve"> распоряжением Правительства Российской Федерации от 9 апреля 2016г. № 637 – р).</w:t>
      </w:r>
    </w:p>
    <w:p w:rsidR="002965F6" w:rsidRPr="00F14367" w:rsidRDefault="002965F6" w:rsidP="00F14367">
      <w:pPr>
        <w:pStyle w:val="Default"/>
        <w:jc w:val="both"/>
        <w:rPr>
          <w:b/>
          <w:sz w:val="28"/>
          <w:szCs w:val="28"/>
        </w:rPr>
      </w:pPr>
      <w:r w:rsidRPr="00F14367">
        <w:rPr>
          <w:sz w:val="28"/>
          <w:szCs w:val="28"/>
        </w:rPr>
        <w:t xml:space="preserve">6.  Положения о структуре, порядке разработки и утверждения рабочих программ по учебным предметам, курсам, факультативам в том числе внеурочной деятельности в КОУ </w:t>
      </w:r>
      <w:proofErr w:type="gramStart"/>
      <w:r w:rsidRPr="00F14367">
        <w:rPr>
          <w:sz w:val="28"/>
          <w:szCs w:val="28"/>
        </w:rPr>
        <w:t>ВО</w:t>
      </w:r>
      <w:proofErr w:type="gramEnd"/>
      <w:r w:rsidRPr="00F14367">
        <w:rPr>
          <w:sz w:val="28"/>
          <w:szCs w:val="28"/>
        </w:rPr>
        <w:t xml:space="preserve"> «Вечерняя (сменная) школа №2»</w:t>
      </w:r>
    </w:p>
    <w:p w:rsidR="002965F6" w:rsidRPr="00F14367" w:rsidRDefault="002965F6" w:rsidP="00F14367">
      <w:pPr>
        <w:pStyle w:val="Default"/>
        <w:jc w:val="both"/>
        <w:rPr>
          <w:sz w:val="28"/>
          <w:szCs w:val="28"/>
        </w:rPr>
      </w:pPr>
      <w:r w:rsidRPr="00F14367">
        <w:rPr>
          <w:sz w:val="28"/>
          <w:szCs w:val="28"/>
        </w:rPr>
        <w:t xml:space="preserve">7. Основной образовательной программы среднего общего образования. </w:t>
      </w:r>
    </w:p>
    <w:p w:rsidR="00120CDD" w:rsidRPr="00F14367" w:rsidRDefault="00120CDD" w:rsidP="00F14367">
      <w:pPr>
        <w:pStyle w:val="Default"/>
        <w:jc w:val="both"/>
        <w:rPr>
          <w:sz w:val="28"/>
          <w:szCs w:val="28"/>
        </w:rPr>
      </w:pPr>
    </w:p>
    <w:p w:rsidR="002965F6" w:rsidRPr="00F14367" w:rsidRDefault="002965F6" w:rsidP="00F14367">
      <w:pPr>
        <w:spacing w:line="240" w:lineRule="auto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 Предложенная программа элективного курса по русскому языку  рассчитана на </w:t>
      </w:r>
      <w:r w:rsidR="00D96B4E">
        <w:rPr>
          <w:rFonts w:ascii="Times New Roman" w:hAnsi="Times New Roman"/>
          <w:sz w:val="28"/>
          <w:szCs w:val="28"/>
        </w:rPr>
        <w:t>68</w:t>
      </w:r>
      <w:r w:rsidRPr="00F14367">
        <w:rPr>
          <w:rFonts w:ascii="Times New Roman" w:hAnsi="Times New Roman"/>
          <w:sz w:val="28"/>
          <w:szCs w:val="28"/>
        </w:rPr>
        <w:t xml:space="preserve"> часов, преподавание в которых ведётся по УМК Н.Г. </w:t>
      </w:r>
      <w:proofErr w:type="spellStart"/>
      <w:r w:rsidRPr="00F14367">
        <w:rPr>
          <w:rFonts w:ascii="Times New Roman" w:hAnsi="Times New Roman"/>
          <w:sz w:val="28"/>
          <w:szCs w:val="28"/>
        </w:rPr>
        <w:t>Гольцовой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и др.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формирование устойчивых навыков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D96B4E" w:rsidRDefault="00D2248D" w:rsidP="00D9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367">
        <w:rPr>
          <w:rFonts w:ascii="Times New Roman" w:hAnsi="Times New Roman"/>
          <w:sz w:val="28"/>
          <w:szCs w:val="28"/>
        </w:rPr>
        <w:t>Рабочая программа элективного курса «Культура русской речи»  для 10-11 классов составлена на основе федерального компонента государственного стандарта общего образования (одобрен решением коллегии Министерства образования России и Президиумом Российской Академии образования от 23.12.2003 г. № 21/12, утверждён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</w:t>
      </w:r>
      <w:r w:rsidR="00D96B4E">
        <w:rPr>
          <w:rFonts w:ascii="Times New Roman" w:hAnsi="Times New Roman"/>
          <w:sz w:val="28"/>
          <w:szCs w:val="28"/>
        </w:rPr>
        <w:t>бразования» от 05.03.04 №1089).</w:t>
      </w:r>
      <w:proofErr w:type="gramEnd"/>
    </w:p>
    <w:p w:rsidR="009E624E" w:rsidRDefault="009E624E" w:rsidP="00F14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48D" w:rsidRPr="00F14367" w:rsidRDefault="00D2248D" w:rsidP="00F14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Программа соответствует современным целям обучения, целям и задачам образовательного учреждения,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F1436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367">
        <w:rPr>
          <w:rFonts w:ascii="Times New Roman" w:hAnsi="Times New Roman"/>
          <w:sz w:val="28"/>
          <w:szCs w:val="28"/>
        </w:rPr>
        <w:t>ивнутрипредметных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D2248D" w:rsidRPr="00F14367" w:rsidRDefault="00D2248D" w:rsidP="00F14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624E" w:rsidRDefault="009E624E" w:rsidP="00F14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Структура документа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Рабочая программа включает разделы: пояснительную записку, основное содержание с примерным распределением учебных часов по разделам курса, требования к уровню подготовки учащихся, список рекомендуемой учебно-методической литературы.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lastRenderedPageBreak/>
        <w:t>Цели и задачи курса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Цель курса</w:t>
      </w:r>
      <w:r w:rsidRPr="00F14367">
        <w:rPr>
          <w:rFonts w:ascii="Times New Roman" w:hAnsi="Times New Roman"/>
          <w:bCs/>
          <w:sz w:val="28"/>
          <w:szCs w:val="28"/>
        </w:rPr>
        <w:t xml:space="preserve"> – развитие речевой личности учащихся путём совершенствования нормативности и целесообразности их речи.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Задачи курса: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- ориентировать преподавание на интенсивную интеллектуальную работу культуры мышления;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- способствовать приобщению учащихся к национальным культурным традициям, вырабатывать отношение к собственной речи как к производной этой культуры;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- формировать отношение к языковой культуре как фактору утверждения и укрепления российской государственности;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- помогать становлению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культуросообразной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речевой личности, способной к самореализации в высказывании;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- воспитывать у школьников уважение к нормам речевого этикета,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личностной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адаптированности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этих норм;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- развивать коммуникативные навыки, способность понимать, воспринимать, реагировать, реализуя перцептивную составляющую взаимодействия;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- способствовать формированию умения продуцировать и воспринимать целесообразные речевые структуры на основе норм языка, а из вариантов выбирать более приемлемые с целью их последующего закрепления в речевом поведении.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Общая характеристика элективного курса «Культура русской речи»</w:t>
      </w:r>
    </w:p>
    <w:p w:rsidR="00D2248D" w:rsidRPr="00F14367" w:rsidRDefault="00D2248D" w:rsidP="00F14367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Значение и актуальность данного курса в современном школьном образовании определяется, с одной стороны, ключевой ролью речевой культуры в формировании мыслительной и общей культуры личности, а с другой – серьёзным снижением уровня речевой культуры общества и внимания к проблемам нормативности речи. Это делает курс «Культура русской речи» актуальным в системе развития языковой (речевой) личности учащихся.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Принципы, обеспечивающие преподавание курса: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1. Научность: практикум и выполнение разных видов упражнений курса ориентированы на владение обширной теоретической базой, знание лингвистической, психологической и педагогической специфики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речепорождения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речевосприятия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2. Системность: курс делится на блоки «Нормативность речи» и «Целесообразность речи», каждый из которых имеет структуру, обусловленную методически оправданным углублением и усложнением трактовок понятий и категорий.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3.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Природосообразность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: учитель исходит из сложившихся ценностных ориентаций и приоритетов учащихся, из зоны ближайшего и актуального развития, из наличных и проектируемых возможностей каждого из них. Сведения по курсу преподносятся с учетом готовности класса их воспринимать; в любом случае начинать преподавание следует, разъяснив значение культуры речи в жизни учащихся, в их самореализации.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4.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Культуросообразность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: курс преподносится в контексте русской культурно-языковой традиции. У учеников воспитывается отрицательное отношение к элементам повседневного общения, выходящим за пределы нормативной и целесообразной речи. Так, при разговоре о маргинальных явлениях русской речи педагогу важно рассказать об их происхождении в языке, вторжении в речь, аргументировать суждения об их недопустимости в речи нашего современника.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lastRenderedPageBreak/>
        <w:t xml:space="preserve">   5. Креативность: в основе преподавания-изучения курса находится педагогика творческого взаимодействия учителя и учеников, предполагающая следующую реализацию принципа: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диалогичность в работе над материалом;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импровизационность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– возможность ролевого интерпретирования заданий в соответствии с их спецификой;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чередование индивидуальной и совместной работы с деятельностью в составе творческих экипажей (команд), каждый из которых объединяет учащихся, размещающихся на одном ряду, или 6 – 10 произвольно объединившихся старшеклассников;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агональность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соревновательность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групп с возможностью рецензировать и комментировать выступления каждой из них (прием аналитического комментирования);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творческий характер заданий – например, предлагается увидеть явление с разных сторон, преподнести в разных ролевых интерпретациях, дописать и отредактировать тексты;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- компактность тем: в конце каждого блока, соответствующего обычно 2 – 3 урокам, предлагаются вопросы для письменных и устных самостоятельных работ, интегрирующие полученные знания и предполагающие работу с литературой.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6. Последовательность: сначала у учащихся формируется и закрепляется представление о нормативности речи, затем о целесообразности, то есть о качествах оптимальной речи и возможности организовать высказывание, исходя из требований нормы, но сообразно коммуникативной ситуации для достижения необходимого эффекта общения.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65F6" w:rsidRPr="00F14367" w:rsidRDefault="002965F6" w:rsidP="00F14367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6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F14367">
        <w:rPr>
          <w:rFonts w:ascii="Times New Roman" w:hAnsi="Times New Roman" w:cs="Times New Roman"/>
          <w:sz w:val="28"/>
          <w:szCs w:val="28"/>
        </w:rPr>
        <w:t xml:space="preserve"> изучения курса «Русский язык» для 10 – 12  классов отражают</w:t>
      </w:r>
      <w:r w:rsidR="00EA1D73">
        <w:rPr>
          <w:rFonts w:ascii="Times New Roman" w:hAnsi="Times New Roman" w:cs="Times New Roman"/>
          <w:sz w:val="28"/>
          <w:szCs w:val="28"/>
        </w:rPr>
        <w:t xml:space="preserve"> </w:t>
      </w:r>
      <w:r w:rsidRPr="00F14367">
        <w:rPr>
          <w:rFonts w:ascii="Times New Roman" w:hAnsi="Times New Roman" w:cs="Times New Roman"/>
          <w:sz w:val="28"/>
          <w:szCs w:val="28"/>
        </w:rPr>
        <w:t>сформированность, в том числе в</w:t>
      </w:r>
      <w:r w:rsidR="00EA1D73">
        <w:rPr>
          <w:rFonts w:ascii="Times New Roman" w:hAnsi="Times New Roman" w:cs="Times New Roman"/>
          <w:sz w:val="28"/>
          <w:szCs w:val="28"/>
        </w:rPr>
        <w:t xml:space="preserve"> </w:t>
      </w:r>
      <w:r w:rsidRPr="00F14367">
        <w:rPr>
          <w:rFonts w:ascii="Times New Roman" w:hAnsi="Times New Roman" w:cs="Times New Roman"/>
          <w:sz w:val="28"/>
          <w:szCs w:val="28"/>
        </w:rPr>
        <w:t>части:</w:t>
      </w:r>
    </w:p>
    <w:p w:rsidR="002965F6" w:rsidRPr="00F14367" w:rsidRDefault="002965F6" w:rsidP="00F14367">
      <w:pPr>
        <w:pStyle w:val="2"/>
        <w:numPr>
          <w:ilvl w:val="0"/>
          <w:numId w:val="2"/>
        </w:numPr>
        <w:tabs>
          <w:tab w:val="left" w:pos="1582"/>
        </w:tabs>
        <w:spacing w:before="52"/>
        <w:ind w:hanging="409"/>
      </w:pPr>
      <w:r w:rsidRPr="00F14367">
        <w:t>Гражданскоговоспитания</w:t>
      </w:r>
    </w:p>
    <w:p w:rsidR="002965F6" w:rsidRPr="00F14367" w:rsidRDefault="00EA1D73" w:rsidP="00F14367">
      <w:pPr>
        <w:pStyle w:val="ab"/>
        <w:spacing w:before="46"/>
        <w:ind w:left="1581" w:right="570"/>
      </w:pPr>
      <w:r>
        <w:t>ф</w:t>
      </w:r>
      <w:r w:rsidR="002965F6" w:rsidRPr="00F14367">
        <w:t>ормирование</w:t>
      </w:r>
      <w:r w:rsidR="009E624E">
        <w:t xml:space="preserve"> ак</w:t>
      </w:r>
      <w:r w:rsidR="002965F6" w:rsidRPr="00F14367">
        <w:t>тивной</w:t>
      </w:r>
      <w:r w:rsidR="009E624E">
        <w:t xml:space="preserve"> </w:t>
      </w:r>
      <w:r w:rsidR="002965F6" w:rsidRPr="00F14367">
        <w:t>гражданской</w:t>
      </w:r>
      <w:r w:rsidR="009E624E">
        <w:t xml:space="preserve"> </w:t>
      </w:r>
      <w:r w:rsidR="002965F6" w:rsidRPr="00F14367">
        <w:t>позиции,</w:t>
      </w:r>
      <w:r w:rsidR="009E624E">
        <w:t xml:space="preserve"> </w:t>
      </w:r>
      <w:r w:rsidR="002965F6" w:rsidRPr="00F14367">
        <w:t>гражданской</w:t>
      </w:r>
      <w:r w:rsidR="009E624E">
        <w:t xml:space="preserve"> </w:t>
      </w:r>
      <w:r w:rsidR="002965F6" w:rsidRPr="00F14367">
        <w:t>ответственности,</w:t>
      </w:r>
      <w:r w:rsidR="009E624E">
        <w:t xml:space="preserve"> </w:t>
      </w:r>
      <w:r w:rsidR="002965F6" w:rsidRPr="00F14367">
        <w:t>основанной</w:t>
      </w:r>
      <w:r w:rsidR="009E624E">
        <w:t xml:space="preserve"> </w:t>
      </w:r>
      <w:r w:rsidR="002965F6" w:rsidRPr="00F14367">
        <w:t>на</w:t>
      </w:r>
      <w:r w:rsidR="009E624E">
        <w:t xml:space="preserve"> </w:t>
      </w:r>
      <w:r w:rsidR="002965F6" w:rsidRPr="00F14367">
        <w:t>традиционных</w:t>
      </w:r>
      <w:r w:rsidR="009E624E">
        <w:t xml:space="preserve"> </w:t>
      </w:r>
      <w:r w:rsidR="002965F6" w:rsidRPr="00F14367">
        <w:t>культурных,</w:t>
      </w:r>
      <w:r w:rsidR="009E624E">
        <w:t xml:space="preserve"> </w:t>
      </w:r>
      <w:r w:rsidR="002965F6" w:rsidRPr="00F14367">
        <w:t>духовных</w:t>
      </w:r>
      <w:r w:rsidR="007177F2">
        <w:t xml:space="preserve"> </w:t>
      </w:r>
      <w:r w:rsidR="002965F6" w:rsidRPr="00F14367">
        <w:t>и</w:t>
      </w:r>
      <w:r w:rsidR="007177F2">
        <w:t xml:space="preserve"> </w:t>
      </w:r>
      <w:r w:rsidR="002965F6" w:rsidRPr="00F14367">
        <w:t>нравственных ценностях</w:t>
      </w:r>
      <w:r w:rsidR="007177F2">
        <w:t xml:space="preserve"> </w:t>
      </w:r>
      <w:r w:rsidR="002965F6" w:rsidRPr="00F14367">
        <w:t>российского общества;</w:t>
      </w:r>
    </w:p>
    <w:p w:rsidR="002965F6" w:rsidRPr="00F14367" w:rsidRDefault="002965F6" w:rsidP="00F14367">
      <w:pPr>
        <w:pStyle w:val="2"/>
        <w:numPr>
          <w:ilvl w:val="0"/>
          <w:numId w:val="2"/>
        </w:numPr>
        <w:tabs>
          <w:tab w:val="left" w:pos="1582"/>
        </w:tabs>
        <w:spacing w:before="2"/>
        <w:ind w:hanging="409"/>
      </w:pPr>
      <w:r w:rsidRPr="00F14367">
        <w:t>Патриотического</w:t>
      </w:r>
      <w:r w:rsidR="009E624E">
        <w:t xml:space="preserve"> </w:t>
      </w:r>
      <w:r w:rsidRPr="00F14367">
        <w:t>воспитания</w:t>
      </w:r>
    </w:p>
    <w:p w:rsidR="002965F6" w:rsidRPr="00F14367" w:rsidRDefault="002965F6" w:rsidP="00F14367">
      <w:pPr>
        <w:pStyle w:val="ab"/>
        <w:spacing w:before="46"/>
        <w:ind w:left="1581" w:right="566"/>
      </w:pPr>
      <w:r w:rsidRPr="00F14367">
        <w:t>ценностного отношения к отечественному культурному, историческому и</w:t>
      </w:r>
      <w:r w:rsidR="009E624E">
        <w:t xml:space="preserve"> </w:t>
      </w:r>
      <w:r w:rsidRPr="00F14367">
        <w:t>научному</w:t>
      </w:r>
      <w:r w:rsidR="009E624E">
        <w:t xml:space="preserve"> </w:t>
      </w:r>
      <w:r w:rsidRPr="00F14367">
        <w:t>наследию,</w:t>
      </w:r>
      <w:r w:rsidR="009E624E">
        <w:t xml:space="preserve"> </w:t>
      </w:r>
      <w:r w:rsidRPr="00F14367">
        <w:t>понимания</w:t>
      </w:r>
      <w:r w:rsidR="009E624E">
        <w:t xml:space="preserve"> </w:t>
      </w:r>
      <w:r w:rsidRPr="00F14367">
        <w:t>значения</w:t>
      </w:r>
      <w:r w:rsidR="009E624E">
        <w:t xml:space="preserve"> </w:t>
      </w:r>
      <w:r w:rsidRPr="00F14367">
        <w:rPr>
          <w:spacing w:val="1"/>
        </w:rPr>
        <w:t>русского языка</w:t>
      </w:r>
      <w:r w:rsidRPr="00F14367">
        <w:t xml:space="preserve"> в жизни современного общества;</w:t>
      </w:r>
    </w:p>
    <w:p w:rsidR="002965F6" w:rsidRPr="00F14367" w:rsidRDefault="002965F6" w:rsidP="00F14367">
      <w:pPr>
        <w:pStyle w:val="2"/>
        <w:numPr>
          <w:ilvl w:val="0"/>
          <w:numId w:val="2"/>
        </w:numPr>
        <w:tabs>
          <w:tab w:val="left" w:pos="1582"/>
        </w:tabs>
        <w:spacing w:before="3"/>
        <w:ind w:hanging="409"/>
      </w:pPr>
      <w:r w:rsidRPr="00F14367">
        <w:t>Духовно-нравственного</w:t>
      </w:r>
      <w:r w:rsidR="00EA1D73">
        <w:t xml:space="preserve"> </w:t>
      </w:r>
      <w:r w:rsidRPr="00F14367">
        <w:t>воспитания</w:t>
      </w:r>
    </w:p>
    <w:p w:rsidR="002965F6" w:rsidRPr="00F14367" w:rsidRDefault="00EA1D73" w:rsidP="00F14367">
      <w:pPr>
        <w:pStyle w:val="ab"/>
        <w:spacing w:before="46"/>
        <w:ind w:left="1581" w:right="564"/>
      </w:pPr>
      <w:r>
        <w:t>п</w:t>
      </w:r>
      <w:r w:rsidR="002965F6" w:rsidRPr="00F14367">
        <w:t>редставления</w:t>
      </w:r>
      <w:r>
        <w:t xml:space="preserve">  </w:t>
      </w:r>
      <w:proofErr w:type="spellStart"/>
      <w:r w:rsidR="002965F6" w:rsidRPr="00F14367">
        <w:t>осоциальных</w:t>
      </w:r>
      <w:proofErr w:type="spellEnd"/>
      <w:r>
        <w:t xml:space="preserve"> </w:t>
      </w:r>
      <w:proofErr w:type="gramStart"/>
      <w:r w:rsidR="002965F6" w:rsidRPr="00F14367">
        <w:t>нормах</w:t>
      </w:r>
      <w:proofErr w:type="gramEnd"/>
      <w:r>
        <w:t xml:space="preserve"> </w:t>
      </w:r>
      <w:r w:rsidR="002965F6" w:rsidRPr="00F14367">
        <w:t>и</w:t>
      </w:r>
      <w:r>
        <w:t xml:space="preserve"> </w:t>
      </w:r>
      <w:r w:rsidR="002965F6" w:rsidRPr="00F14367">
        <w:t>правилах</w:t>
      </w:r>
      <w:r>
        <w:t xml:space="preserve"> </w:t>
      </w:r>
      <w:r w:rsidR="002965F6" w:rsidRPr="00F14367">
        <w:t>межличностных</w:t>
      </w:r>
      <w:r>
        <w:t xml:space="preserve"> </w:t>
      </w:r>
      <w:r w:rsidR="002965F6" w:rsidRPr="00F14367">
        <w:t>отношений</w:t>
      </w:r>
      <w:r>
        <w:t xml:space="preserve"> </w:t>
      </w:r>
      <w:r w:rsidR="002965F6" w:rsidRPr="00F14367">
        <w:t>в</w:t>
      </w:r>
      <w:r>
        <w:t xml:space="preserve"> </w:t>
      </w:r>
      <w:r w:rsidR="002965F6" w:rsidRPr="00F14367">
        <w:t>коллективе,</w:t>
      </w:r>
      <w:r>
        <w:t xml:space="preserve"> </w:t>
      </w:r>
      <w:r w:rsidR="002965F6" w:rsidRPr="00F14367">
        <w:t>готовности</w:t>
      </w:r>
    </w:p>
    <w:p w:rsidR="002965F6" w:rsidRPr="00F14367" w:rsidRDefault="00EA1D73" w:rsidP="00EA1D73">
      <w:pPr>
        <w:pStyle w:val="ab"/>
        <w:spacing w:before="46"/>
        <w:ind w:left="1581" w:right="564"/>
      </w:pPr>
      <w:r>
        <w:t xml:space="preserve">к </w:t>
      </w:r>
      <w:r w:rsidR="002965F6" w:rsidRPr="00F14367">
        <w:t>разнообразной</w:t>
      </w:r>
      <w:r>
        <w:t xml:space="preserve"> </w:t>
      </w:r>
      <w:r w:rsidR="002965F6" w:rsidRPr="00F14367">
        <w:t>совместной</w:t>
      </w:r>
      <w:r>
        <w:t xml:space="preserve"> </w:t>
      </w:r>
      <w:r w:rsidR="002965F6" w:rsidRPr="00F14367">
        <w:t>деятельности при выполнении учебных, познавательных задач, создании учебных</w:t>
      </w:r>
      <w:r>
        <w:t xml:space="preserve"> </w:t>
      </w:r>
      <w:r w:rsidR="002965F6" w:rsidRPr="00F14367">
        <w:t>проектов,</w:t>
      </w:r>
      <w:r>
        <w:t xml:space="preserve"> </w:t>
      </w:r>
      <w:r w:rsidR="002965F6" w:rsidRPr="00F14367">
        <w:t>стремления к взаимопониманию и взаимопомощи в процессе этой учебной</w:t>
      </w:r>
      <w:r>
        <w:t xml:space="preserve"> </w:t>
      </w:r>
      <w:r w:rsidR="002965F6" w:rsidRPr="00F14367">
        <w:t>деятельности;</w:t>
      </w:r>
    </w:p>
    <w:p w:rsidR="002965F6" w:rsidRPr="00F14367" w:rsidRDefault="002965F6" w:rsidP="00F14367">
      <w:pPr>
        <w:pStyle w:val="2"/>
        <w:tabs>
          <w:tab w:val="left" w:pos="1582"/>
        </w:tabs>
      </w:pPr>
      <w:r w:rsidRPr="00F14367">
        <w:t>6.Трудовоговоспитания</w:t>
      </w:r>
    </w:p>
    <w:p w:rsidR="002965F6" w:rsidRPr="00F14367" w:rsidRDefault="008E582E" w:rsidP="00F14367">
      <w:pPr>
        <w:pStyle w:val="ab"/>
        <w:spacing w:before="43"/>
        <w:ind w:left="1581" w:right="563" w:firstLine="69"/>
      </w:pPr>
      <w:r>
        <w:t>к</w:t>
      </w:r>
      <w:r w:rsidR="002965F6" w:rsidRPr="00F14367">
        <w:t>оммуникативной</w:t>
      </w:r>
      <w:r>
        <w:t xml:space="preserve"> </w:t>
      </w:r>
      <w:r w:rsidR="002965F6" w:rsidRPr="00F14367">
        <w:t>компетентности</w:t>
      </w:r>
      <w:r>
        <w:t xml:space="preserve"> </w:t>
      </w:r>
      <w:r w:rsidR="002965F6" w:rsidRPr="00F14367">
        <w:t>в</w:t>
      </w:r>
      <w:r>
        <w:t xml:space="preserve"> </w:t>
      </w:r>
      <w:r w:rsidR="002965F6" w:rsidRPr="00F14367">
        <w:t xml:space="preserve">учебно-исследовательской, творческой деятельности; </w:t>
      </w:r>
    </w:p>
    <w:p w:rsidR="002965F6" w:rsidRPr="00F14367" w:rsidRDefault="002965F6" w:rsidP="00F14367">
      <w:pPr>
        <w:pStyle w:val="2"/>
        <w:tabs>
          <w:tab w:val="left" w:pos="1582"/>
        </w:tabs>
      </w:pPr>
      <w:r w:rsidRPr="00F14367">
        <w:t>8.Ценностей научного</w:t>
      </w:r>
      <w:r w:rsidR="008E582E">
        <w:t xml:space="preserve"> </w:t>
      </w:r>
      <w:r w:rsidRPr="00F14367">
        <w:t>познания</w:t>
      </w:r>
    </w:p>
    <w:p w:rsidR="002965F6" w:rsidRPr="00F14367" w:rsidRDefault="002965F6" w:rsidP="00F14367">
      <w:pPr>
        <w:pStyle w:val="ab"/>
        <w:tabs>
          <w:tab w:val="left" w:pos="2868"/>
          <w:tab w:val="left" w:pos="3228"/>
          <w:tab w:val="left" w:pos="3338"/>
          <w:tab w:val="left" w:pos="3689"/>
          <w:tab w:val="left" w:pos="3722"/>
          <w:tab w:val="left" w:pos="4063"/>
          <w:tab w:val="left" w:pos="4652"/>
          <w:tab w:val="left" w:pos="5028"/>
          <w:tab w:val="left" w:pos="6169"/>
          <w:tab w:val="left" w:pos="6377"/>
          <w:tab w:val="left" w:pos="6507"/>
          <w:tab w:val="left" w:pos="7803"/>
          <w:tab w:val="left" w:pos="8161"/>
          <w:tab w:val="left" w:pos="8680"/>
          <w:tab w:val="left" w:pos="8825"/>
          <w:tab w:val="left" w:pos="9025"/>
          <w:tab w:val="left" w:pos="9727"/>
          <w:tab w:val="left" w:pos="10586"/>
        </w:tabs>
        <w:ind w:left="1581" w:right="567"/>
        <w:jc w:val="left"/>
      </w:pPr>
      <w:r w:rsidRPr="00F14367">
        <w:t>познавательной</w:t>
      </w:r>
      <w:r w:rsidRPr="00F14367">
        <w:tab/>
        <w:t>информационной</w:t>
      </w:r>
      <w:r w:rsidR="008E582E">
        <w:t xml:space="preserve"> </w:t>
      </w:r>
      <w:r w:rsidRPr="00F14367">
        <w:t>культуры,</w:t>
      </w:r>
      <w:r w:rsidRPr="00F14367">
        <w:tab/>
        <w:t>в</w:t>
      </w:r>
      <w:r w:rsidR="008E582E">
        <w:t xml:space="preserve"> </w:t>
      </w:r>
      <w:r w:rsidRPr="00F14367">
        <w:t>том</w:t>
      </w:r>
      <w:r w:rsidR="008E582E">
        <w:t xml:space="preserve"> </w:t>
      </w:r>
      <w:r w:rsidRPr="00F14367">
        <w:t>числе навыков</w:t>
      </w:r>
      <w:r w:rsidR="008E582E">
        <w:t xml:space="preserve"> </w:t>
      </w:r>
      <w:r w:rsidRPr="00F14367">
        <w:t>самостоятельной</w:t>
      </w:r>
      <w:r w:rsidR="008E582E">
        <w:t xml:space="preserve"> </w:t>
      </w:r>
      <w:r w:rsidRPr="00F14367">
        <w:t>работы</w:t>
      </w:r>
      <w:r w:rsidR="008E582E">
        <w:t xml:space="preserve"> </w:t>
      </w:r>
      <w:r w:rsidRPr="00F14367">
        <w:t>с</w:t>
      </w:r>
      <w:r w:rsidR="008E582E">
        <w:t xml:space="preserve"> </w:t>
      </w:r>
      <w:r w:rsidRPr="00F14367">
        <w:t>учебными</w:t>
      </w:r>
      <w:r w:rsidR="008E582E">
        <w:t xml:space="preserve"> </w:t>
      </w:r>
      <w:r w:rsidRPr="00F14367">
        <w:t>текстами,</w:t>
      </w:r>
      <w:r w:rsidR="008E582E">
        <w:t xml:space="preserve"> </w:t>
      </w:r>
      <w:r w:rsidRPr="00F14367">
        <w:t>справочной</w:t>
      </w:r>
      <w:r w:rsidR="008E582E">
        <w:t xml:space="preserve"> </w:t>
      </w:r>
      <w:r w:rsidRPr="00F14367">
        <w:t>литературой,</w:t>
      </w:r>
      <w:r w:rsidR="008E582E">
        <w:t xml:space="preserve"> </w:t>
      </w:r>
      <w:r w:rsidRPr="00F14367">
        <w:t>доступными техническими средствами информационных технологий;</w:t>
      </w:r>
      <w:r w:rsidR="008E582E">
        <w:t xml:space="preserve"> </w:t>
      </w:r>
      <w:r w:rsidRPr="00F14367">
        <w:lastRenderedPageBreak/>
        <w:t>интереса</w:t>
      </w:r>
      <w:r w:rsidR="008E582E">
        <w:t xml:space="preserve"> </w:t>
      </w:r>
      <w:r w:rsidRPr="00F14367">
        <w:t>к обучению</w:t>
      </w:r>
      <w:r w:rsidR="00595E4D">
        <w:t xml:space="preserve"> </w:t>
      </w:r>
      <w:r w:rsidRPr="00F14367">
        <w:t>и</w:t>
      </w:r>
      <w:r w:rsidR="008E582E">
        <w:t xml:space="preserve"> </w:t>
      </w:r>
      <w:r w:rsidRPr="00F14367">
        <w:t>познанию,</w:t>
      </w:r>
      <w:r w:rsidR="008E582E">
        <w:t xml:space="preserve"> </w:t>
      </w:r>
      <w:r w:rsidRPr="00F14367">
        <w:t>любознательности,</w:t>
      </w:r>
      <w:r w:rsidR="008E582E">
        <w:t xml:space="preserve"> </w:t>
      </w:r>
      <w:r w:rsidRPr="00F14367">
        <w:t xml:space="preserve">готовности </w:t>
      </w:r>
      <w:r w:rsidRPr="00F14367">
        <w:rPr>
          <w:spacing w:val="-1"/>
        </w:rPr>
        <w:t>и</w:t>
      </w:r>
      <w:r w:rsidR="008E582E">
        <w:rPr>
          <w:spacing w:val="-1"/>
        </w:rPr>
        <w:t xml:space="preserve"> </w:t>
      </w:r>
      <w:r w:rsidRPr="00F14367">
        <w:t>способности к самообразованию, исследовательской</w:t>
      </w:r>
      <w:r w:rsidR="008E582E">
        <w:t xml:space="preserve"> </w:t>
      </w:r>
      <w:r w:rsidRPr="00F14367">
        <w:t>деятельности</w:t>
      </w:r>
    </w:p>
    <w:p w:rsidR="002965F6" w:rsidRPr="00F14367" w:rsidRDefault="002965F6" w:rsidP="00F14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     </w:t>
      </w:r>
      <w:proofErr w:type="spellStart"/>
      <w:r w:rsidRPr="00F14367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F14367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F14367">
        <w:rPr>
          <w:rFonts w:ascii="Times New Roman" w:hAnsi="Times New Roman"/>
          <w:sz w:val="28"/>
          <w:szCs w:val="28"/>
        </w:rPr>
        <w:t>  освоения выпускниками являются: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1) владение всеми видами речевой деятельности в разных коммуникативных условиях: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F14367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уровне;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        </w:t>
      </w:r>
      <w:r w:rsidRPr="00F14367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F14367">
        <w:rPr>
          <w:rFonts w:ascii="Times New Roman" w:hAnsi="Times New Roman"/>
          <w:sz w:val="28"/>
          <w:szCs w:val="28"/>
        </w:rPr>
        <w:t>  освоения выпускниками являются: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1) владение всеми видами речевой деятельности: </w:t>
      </w:r>
      <w:proofErr w:type="spellStart"/>
      <w:r w:rsidRPr="00F14367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и чтение: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•  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• 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•  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2965F6" w:rsidRPr="00F14367" w:rsidRDefault="002965F6" w:rsidP="00F1436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• применение в практике речевого общения орфоэпических, лексических, грамматических, норм современного русского литературного языка; соблюдение на письме орфографических и пунктуационных норм.</w:t>
      </w:r>
    </w:p>
    <w:p w:rsidR="002965F6" w:rsidRPr="00F14367" w:rsidRDefault="002965F6" w:rsidP="00F143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 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CFC">
        <w:rPr>
          <w:rFonts w:ascii="Times New Roman" w:hAnsi="Times New Roman"/>
          <w:sz w:val="28"/>
          <w:szCs w:val="28"/>
        </w:rPr>
        <w:t>Формы изучения курса</w:t>
      </w:r>
      <w:r w:rsidRPr="00F14367">
        <w:rPr>
          <w:rFonts w:ascii="Times New Roman" w:hAnsi="Times New Roman"/>
          <w:sz w:val="28"/>
          <w:szCs w:val="28"/>
        </w:rPr>
        <w:t>, которые могут быть использованы в процессе  освоения, обусловлены его практической направленностью:  работа с нормативными документами, с учебными пособиями по подготовке к итоговой аттестации, 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текстов, написание сочинений в соответствии с требованиями  итоговой</w:t>
      </w:r>
      <w:proofErr w:type="gramEnd"/>
      <w:r w:rsidRPr="00F14367">
        <w:rPr>
          <w:rFonts w:ascii="Times New Roman" w:hAnsi="Times New Roman"/>
          <w:sz w:val="28"/>
          <w:szCs w:val="28"/>
        </w:rPr>
        <w:t xml:space="preserve"> аттестации</w:t>
      </w:r>
      <w:proofErr w:type="gramStart"/>
      <w:r w:rsidRPr="00F143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4367">
        <w:rPr>
          <w:rFonts w:ascii="Times New Roman" w:hAnsi="Times New Roman"/>
          <w:sz w:val="28"/>
          <w:szCs w:val="28"/>
        </w:rPr>
        <w:t xml:space="preserve"> анализ и редактирование (рецензирование) работ,  </w:t>
      </w:r>
      <w:proofErr w:type="spellStart"/>
      <w:r w:rsidRPr="00F14367">
        <w:rPr>
          <w:rFonts w:ascii="Times New Roman" w:hAnsi="Times New Roman"/>
          <w:sz w:val="28"/>
          <w:szCs w:val="28"/>
        </w:rPr>
        <w:t>тренировочно-диагностические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работы,  и др.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4CFC">
        <w:rPr>
          <w:rFonts w:ascii="Times New Roman" w:hAnsi="Times New Roman"/>
          <w:sz w:val="28"/>
          <w:szCs w:val="28"/>
        </w:rPr>
        <w:t>Последовательность освоения содержания</w:t>
      </w:r>
      <w:r w:rsidRPr="00F14367">
        <w:rPr>
          <w:rFonts w:ascii="Times New Roman" w:hAnsi="Times New Roman"/>
          <w:sz w:val="28"/>
          <w:szCs w:val="28"/>
        </w:rPr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4CFC">
        <w:rPr>
          <w:rFonts w:ascii="Times New Roman" w:hAnsi="Times New Roman"/>
          <w:sz w:val="28"/>
          <w:szCs w:val="28"/>
        </w:rPr>
        <w:t>Проектная деятельность учащихся</w:t>
      </w:r>
      <w:r w:rsidRPr="00F14367">
        <w:rPr>
          <w:rFonts w:ascii="Times New Roman" w:hAnsi="Times New Roman"/>
          <w:sz w:val="28"/>
          <w:szCs w:val="28"/>
        </w:rPr>
        <w:t xml:space="preserve"> может быть представлена разработкой  </w:t>
      </w:r>
      <w:proofErr w:type="gramStart"/>
      <w:r w:rsidRPr="00F14367">
        <w:rPr>
          <w:rFonts w:ascii="Times New Roman" w:hAnsi="Times New Roman"/>
          <w:sz w:val="28"/>
          <w:szCs w:val="28"/>
        </w:rPr>
        <w:t>мини-исследовательских</w:t>
      </w:r>
      <w:proofErr w:type="gramEnd"/>
      <w:r w:rsidRPr="00F14367">
        <w:rPr>
          <w:rFonts w:ascii="Times New Roman" w:hAnsi="Times New Roman"/>
          <w:sz w:val="28"/>
          <w:szCs w:val="28"/>
        </w:rPr>
        <w:t xml:space="preserve"> работ (разработка и представление собственных алгоритмов выполнения конкретного задания, комплекса заданий).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Программа предполагает совершенствование умений и навыков, сформированных содержанием  курса  изучения русского языка в 5-11 классах, акцентируя </w:t>
      </w:r>
      <w:proofErr w:type="gramStart"/>
      <w:r w:rsidRPr="00F14367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F14367">
        <w:rPr>
          <w:rFonts w:ascii="Times New Roman" w:hAnsi="Times New Roman"/>
          <w:sz w:val="28"/>
          <w:szCs w:val="28"/>
        </w:rPr>
        <w:t xml:space="preserve"> прежде всего на развитии </w:t>
      </w:r>
      <w:r w:rsidRPr="00FB4CFC">
        <w:rPr>
          <w:rFonts w:ascii="Times New Roman" w:hAnsi="Times New Roman"/>
          <w:sz w:val="28"/>
          <w:szCs w:val="28"/>
        </w:rPr>
        <w:t>умений и навыков выполнения  заданий повышенной и высокой трудности.</w:t>
      </w:r>
      <w:r w:rsidRPr="00F14367">
        <w:rPr>
          <w:rFonts w:ascii="Times New Roman" w:hAnsi="Times New Roman"/>
          <w:sz w:val="28"/>
          <w:szCs w:val="28"/>
        </w:rPr>
        <w:t xml:space="preserve">  Элективный курс обеспечивает к концу его изучения овладение следующими умениями: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оценивать речь с точки зрения языковых норм  русского литературного языка (орфоэпических, лексических, словообразовательных, морфологических, синтаксических);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применять знания по лексике, морфемике, словообразованию, морфологии и синтаксису в практике правописания;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соблюдать в речевой практике основные синтаксические нормы русского литературного языка;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адекватно понимать информацию (основную и дополнительную, явную и скрытую) письменного сообщения (текста, микротекста);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понимать и интерпретировать содержание исходного текста;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создавать связное высказывание, выражая в нем собственное мнение по прочитанному тексту;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     - умение аргументировать собственное мнение и последовательно излагать свои мысли;</w:t>
      </w:r>
    </w:p>
    <w:p w:rsidR="002965F6" w:rsidRPr="00F14367" w:rsidRDefault="002965F6" w:rsidP="00F143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lastRenderedPageBreak/>
        <w:t xml:space="preserve">     - умение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2965F6" w:rsidRPr="00F14367" w:rsidRDefault="002965F6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Понятие о культуре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Язык и речь; современный русский литературный язык – высшая форма национального языка. Языковая и речевая личность. Культура речи как 1) область лингвистической прагматики; 2) характеристика нормативных компонентов языка; 3) атрибут личности.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Норма и ошибка в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Культура речи и риторика; нормативность и целесообразность речи; монолог и диалог; норма языка и ошибка в речевом употреблении. Тавтология и плеоназм; контаминация как причина речевых недочётов и ошибок. Двусмысленность как речевое явление.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Культура речи и современное состояние русской речи; пути преодоления кризиса. Культура речи – фактор мыслительной культуры.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Орфоэпические нормы русского языка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Орфоэпия и фонетика – лингвистическая наука о звуковой стороне языка. Московская и Ленинградская произносительные традиции. Изменения в произношении слов, обусловленные динамичностью нормы.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Произношение отдельных сочетаний звуков. Фонетические явления, их роль в поддержании языковых норм и адекватного речевого поведения: ассимиляция, диссимиляция, эпентеза, диереза, метатеза; стяжение звуков; ошибки, вызванные неверным функционированием названных фонетических процессов в речи. Особенности произношения слов с твердым-мягким согласным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перед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[э]; [э] – [о] на месте букв е – ё в некоторых словах русского языка.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Явления аллитерации и ассонанса в достижении речевой действенности и визуализации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Техника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Речевой аппарат и его настройка.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Качества голоса: благозвучность, тембр, гибкость,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полетность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, выносливость; выработка индивидуальных речевых особенностей: темпа, тембра, интонационно-выразительных возможностей.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Дикция.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Русская акцентология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lastRenderedPageBreak/>
        <w:t xml:space="preserve">   Ударение, его фонетические компоненты (ударение динамическое, музыкальное, количественное);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разноместность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и подвижность ударения в русском языке.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Логическое ударение, его роль в коммуникативной валентности сказанного.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Тенденции, намечающие акцентологические изменения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Лексика русского языка в историческом процессе и в современном употреблении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Лексика русского языка. Разделение слов русского языка по происхождению на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исконные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и заимствованные. История их появления в русском языке. Приметы заимствований из разных языков. Судьба заимствованных слов.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Исторические модификации лексики: устаревшие слова, неологизмы. Окказионализмы.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Специфические явления лексики в синхронном осмыслении.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Многозначность, омонимия (омонимы, омофоны, омографы,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омоформы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), антонимия, синонимия (синонимы идеографические, стилистические и др.).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Паронимия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как проблема культуры речи.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Лексика ограниченного употребления (территориально – диалектизмы; социально – арго, сленг, табуированная экспрессивная лексика, профессионализмы).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Лексика разговорная и просторечная.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Грамматическая правильность русской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Основные категории грамматики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 xml:space="preserve">   Имя существительное:</w:t>
      </w:r>
      <w:r w:rsidRPr="00F14367">
        <w:rPr>
          <w:rFonts w:ascii="Times New Roman" w:hAnsi="Times New Roman"/>
          <w:bCs/>
          <w:sz w:val="28"/>
          <w:szCs w:val="28"/>
        </w:rPr>
        <w:t xml:space="preserve"> род отдельных слов, склонение и род сложносоставных слов, аббревиатур; особенности в образовании падежных форм, специфика склонения географических названий.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>Имя прилагательное:</w:t>
      </w:r>
      <w:r w:rsidRPr="00F14367">
        <w:rPr>
          <w:rFonts w:ascii="Times New Roman" w:hAnsi="Times New Roman"/>
          <w:bCs/>
          <w:sz w:val="28"/>
          <w:szCs w:val="28"/>
        </w:rPr>
        <w:t xml:space="preserve"> семантические оттенки полных и кратких форм, специфика образования форм степеней сравнения.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>Имя числительное</w:t>
      </w:r>
      <w:proofErr w:type="gramStart"/>
      <w:r w:rsidRPr="00F14367">
        <w:rPr>
          <w:rFonts w:ascii="Times New Roman" w:hAnsi="Times New Roman"/>
          <w:bCs/>
          <w:i/>
          <w:sz w:val="28"/>
          <w:szCs w:val="28"/>
        </w:rPr>
        <w:t>:</w:t>
      </w:r>
      <w:r w:rsidRPr="00F1436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>клонение составных числительных (количественных и порядковых); числительные собирательные и возможность их образования.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>Местоимение:</w:t>
      </w:r>
      <w:r w:rsidRPr="00F14367">
        <w:rPr>
          <w:rFonts w:ascii="Times New Roman" w:hAnsi="Times New Roman"/>
          <w:bCs/>
          <w:sz w:val="28"/>
          <w:szCs w:val="28"/>
        </w:rPr>
        <w:t xml:space="preserve"> анафорическое и дейктическое; особенности синтаксиса предложений, исключающие двусмысленность, связанную с употреблением местоимений.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 xml:space="preserve">   </w:t>
      </w:r>
      <w:proofErr w:type="gramStart"/>
      <w:r w:rsidRPr="00F14367">
        <w:rPr>
          <w:rFonts w:ascii="Times New Roman" w:hAnsi="Times New Roman"/>
          <w:bCs/>
          <w:i/>
          <w:sz w:val="28"/>
          <w:szCs w:val="28"/>
        </w:rPr>
        <w:t>Глагол:</w:t>
      </w:r>
      <w:r w:rsidRPr="00F14367">
        <w:rPr>
          <w:rFonts w:ascii="Times New Roman" w:hAnsi="Times New Roman"/>
          <w:bCs/>
          <w:sz w:val="28"/>
          <w:szCs w:val="28"/>
        </w:rPr>
        <w:t xml:space="preserve"> специфика недостаточных и избыточных, императива; деепричастие – особая форма глагола: образование форм деепричастий;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координированность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деепричастия с подлежащим (семантически) и сказуемым (синтаксически).</w:t>
      </w:r>
      <w:proofErr w:type="gramEnd"/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i/>
          <w:sz w:val="28"/>
          <w:szCs w:val="28"/>
        </w:rPr>
        <w:t>Предлоги и их грамматически корректное использование в тексте.</w:t>
      </w:r>
      <w:r w:rsidRPr="00F14367">
        <w:rPr>
          <w:rFonts w:ascii="Times New Roman" w:hAnsi="Times New Roman"/>
          <w:bCs/>
          <w:sz w:val="28"/>
          <w:szCs w:val="28"/>
        </w:rPr>
        <w:t xml:space="preserve"> Функционирование союзов. Частицы, их стилистические и экспрессивные потенциалы. Особенности функционирования звукоподражаний и междометий в речи.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Основные случаи согласования слов в тексте – моделирование, конструирование, объяснение морфологических и синтаксических закономерностей при рассмотрении взаимоотношений между словами.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lastRenderedPageBreak/>
        <w:t xml:space="preserve">   Стилистические нормы. Стили в русском языке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Понятие о стилистике. </w:t>
      </w:r>
      <w:r w:rsidRPr="00F14367">
        <w:rPr>
          <w:rFonts w:ascii="Times New Roman" w:hAnsi="Times New Roman"/>
          <w:bCs/>
          <w:sz w:val="28"/>
          <w:szCs w:val="28"/>
        </w:rPr>
        <w:t>Стиль. Языковая основа стиля. Синонимия как основа стилистики. Коммуникативные стили; книжный (высокий), нейтральный, сниженный.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Средства художественной выразительности речи – тропы, речевые фигуры. Речевые недочеты, приобретающие значение при создании эстетически выразительного текста. Взаимоотношения требований нормативности и художественной выразительности.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Языковые черты и жанровые разновидности основных функциональных стилей современного русского языка: научного, официально-делового, публицистического, разговорного, художественного.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Логичность и логика высказывания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Целесообразность речи; условия логичности речи и причины логических ошибок; структура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силлепсиса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в отношении к логике высказывания. Логические ошибки в речи, их исправление или использование как специального средства художественной выразительности. Логические парадоксы. Логика событий и логика повествования о них (фабула – сюжет).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Точность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Точность речи. Точность предметная и понятийная. Речевые ошибки, связанные с неточностью. Точность – средство понимания текста в системе авторских ценностных ориентиров и коннотация. Слово, являющееся носителем новых смыслов, основанных на более точном видении ситуации и речевого поведения. Точность, зависящая от фигур речевой выразительности.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 Уместность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Уместность речи – ситуативная (ситуационная) и стилистическая. Нарушение стереотипа ожиданий читателя и слушателя с точки зрения точности и уместности речи. Неуместная речь в древних и современных культурах,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атрибутированная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система табу. Уместность речи в различных ситуациях общения и при различных коммуникативных задачах. Уместность речи как отражение культурно-исторического своеобразия эпохи создания текста. Коммуникативная комфортность, обусловленная уместностью речи; этические нормы и правила речевого взаимодействия с аудиторией (риторический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этос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и его проявление в культуре общения).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Нормы речевого этикета. Речевой этикет в представлении различных народов. Формулы речевого этикета. Нормы речевого этикета. Из истории речевого этикета.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Действенность речи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Понятие о действенности речи. Условия действенности речи. Параметры действенного выступления. Взаимодействие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говорящего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и слушающего.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lastRenderedPageBreak/>
        <w:t>Невербальное общение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Невербальное общение как паралингвистический (артикуляция, интонирование, темп речи), экстралингвистический (мимика, жесты),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проксимический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(расположение говорящего по отношению к слушателю, взаимоположение собеседников) контексты высказывания.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 xml:space="preserve"> Невербальное общение как фактор точной, краткой и действенной речи.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Место элективного курса «Культура русской речи» в учебном плане</w:t>
      </w:r>
      <w:r w:rsidR="00472594" w:rsidRPr="00F14367">
        <w:rPr>
          <w:rFonts w:ascii="Times New Roman" w:hAnsi="Times New Roman"/>
          <w:b/>
          <w:bCs/>
          <w:sz w:val="28"/>
          <w:szCs w:val="28"/>
        </w:rPr>
        <w:t xml:space="preserve"> КОУ «Вечерняя (сменная) школа №2»</w:t>
      </w:r>
    </w:p>
    <w:p w:rsidR="00472594" w:rsidRPr="00F14367" w:rsidRDefault="00472594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594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На изучение</w:t>
      </w:r>
      <w:r w:rsidR="00FB4CFC">
        <w:rPr>
          <w:rFonts w:ascii="Times New Roman" w:hAnsi="Times New Roman"/>
          <w:bCs/>
          <w:sz w:val="28"/>
          <w:szCs w:val="28"/>
        </w:rPr>
        <w:t xml:space="preserve"> </w:t>
      </w:r>
      <w:r w:rsidR="00472594" w:rsidRPr="00F14367">
        <w:rPr>
          <w:rFonts w:ascii="Times New Roman" w:hAnsi="Times New Roman"/>
          <w:bCs/>
          <w:sz w:val="28"/>
          <w:szCs w:val="28"/>
        </w:rPr>
        <w:t xml:space="preserve">курса </w:t>
      </w:r>
      <w:r w:rsidRPr="00F14367">
        <w:rPr>
          <w:rFonts w:ascii="Times New Roman" w:hAnsi="Times New Roman"/>
          <w:bCs/>
          <w:sz w:val="28"/>
          <w:szCs w:val="28"/>
        </w:rPr>
        <w:t>в 10</w:t>
      </w:r>
      <w:r w:rsidR="00472594" w:rsidRPr="00F14367">
        <w:rPr>
          <w:rFonts w:ascii="Times New Roman" w:hAnsi="Times New Roman"/>
          <w:bCs/>
          <w:sz w:val="28"/>
          <w:szCs w:val="28"/>
        </w:rPr>
        <w:t>-11</w:t>
      </w:r>
      <w:r w:rsidRPr="00F14367">
        <w:rPr>
          <w:rFonts w:ascii="Times New Roman" w:hAnsi="Times New Roman"/>
          <w:bCs/>
          <w:sz w:val="28"/>
          <w:szCs w:val="28"/>
        </w:rPr>
        <w:t xml:space="preserve"> класс</w:t>
      </w:r>
      <w:r w:rsidR="00472594" w:rsidRPr="00F14367">
        <w:rPr>
          <w:rFonts w:ascii="Times New Roman" w:hAnsi="Times New Roman"/>
          <w:bCs/>
          <w:sz w:val="28"/>
          <w:szCs w:val="28"/>
        </w:rPr>
        <w:t>ах</w:t>
      </w:r>
      <w:r w:rsidRPr="00F14367">
        <w:rPr>
          <w:rFonts w:ascii="Times New Roman" w:hAnsi="Times New Roman"/>
          <w:bCs/>
          <w:sz w:val="28"/>
          <w:szCs w:val="28"/>
        </w:rPr>
        <w:t xml:space="preserve"> отведено </w:t>
      </w:r>
      <w:r w:rsidR="00472594" w:rsidRPr="00F14367">
        <w:rPr>
          <w:rFonts w:ascii="Times New Roman" w:hAnsi="Times New Roman"/>
          <w:bCs/>
          <w:sz w:val="28"/>
          <w:szCs w:val="28"/>
        </w:rPr>
        <w:t xml:space="preserve"> по </w:t>
      </w:r>
      <w:r w:rsidRPr="00F14367">
        <w:rPr>
          <w:rFonts w:ascii="Times New Roman" w:hAnsi="Times New Roman"/>
          <w:bCs/>
          <w:sz w:val="28"/>
          <w:szCs w:val="28"/>
        </w:rPr>
        <w:t xml:space="preserve"> </w:t>
      </w:r>
      <w:r w:rsidR="0010019F">
        <w:rPr>
          <w:rFonts w:ascii="Times New Roman" w:hAnsi="Times New Roman"/>
          <w:bCs/>
          <w:sz w:val="28"/>
          <w:szCs w:val="28"/>
        </w:rPr>
        <w:t>17</w:t>
      </w:r>
      <w:r w:rsidRPr="00F14367">
        <w:rPr>
          <w:rFonts w:ascii="Times New Roman" w:hAnsi="Times New Roman"/>
          <w:bCs/>
          <w:sz w:val="28"/>
          <w:szCs w:val="28"/>
        </w:rPr>
        <w:t xml:space="preserve"> часов (</w:t>
      </w:r>
      <w:r w:rsidR="0010019F">
        <w:rPr>
          <w:rFonts w:ascii="Times New Roman" w:hAnsi="Times New Roman"/>
          <w:bCs/>
          <w:sz w:val="28"/>
          <w:szCs w:val="28"/>
        </w:rPr>
        <w:t xml:space="preserve">0,5 </w:t>
      </w:r>
      <w:r w:rsidRPr="00F14367">
        <w:rPr>
          <w:rFonts w:ascii="Times New Roman" w:hAnsi="Times New Roman"/>
          <w:bCs/>
          <w:sz w:val="28"/>
          <w:szCs w:val="28"/>
        </w:rPr>
        <w:t xml:space="preserve"> ча</w:t>
      </w:r>
      <w:r w:rsidR="00472594" w:rsidRPr="00F14367">
        <w:rPr>
          <w:rFonts w:ascii="Times New Roman" w:hAnsi="Times New Roman"/>
          <w:bCs/>
          <w:sz w:val="28"/>
          <w:szCs w:val="28"/>
        </w:rPr>
        <w:t>с</w:t>
      </w:r>
      <w:r w:rsidR="0010019F">
        <w:rPr>
          <w:rFonts w:ascii="Times New Roman" w:hAnsi="Times New Roman"/>
          <w:bCs/>
          <w:sz w:val="28"/>
          <w:szCs w:val="28"/>
        </w:rPr>
        <w:t xml:space="preserve">а </w:t>
      </w:r>
      <w:r w:rsidR="00472594" w:rsidRPr="00F14367">
        <w:rPr>
          <w:rFonts w:ascii="Times New Roman" w:hAnsi="Times New Roman"/>
          <w:bCs/>
          <w:sz w:val="28"/>
          <w:szCs w:val="28"/>
        </w:rPr>
        <w:t xml:space="preserve"> в неделю, 3</w:t>
      </w:r>
      <w:r w:rsidR="0010019F">
        <w:rPr>
          <w:rFonts w:ascii="Times New Roman" w:hAnsi="Times New Roman"/>
          <w:bCs/>
          <w:sz w:val="28"/>
          <w:szCs w:val="28"/>
        </w:rPr>
        <w:t>4</w:t>
      </w:r>
      <w:r w:rsidR="00472594" w:rsidRPr="00F14367">
        <w:rPr>
          <w:rFonts w:ascii="Times New Roman" w:hAnsi="Times New Roman"/>
          <w:bCs/>
          <w:sz w:val="28"/>
          <w:szCs w:val="28"/>
        </w:rPr>
        <w:t xml:space="preserve"> учебных недел</w:t>
      </w:r>
      <w:r w:rsidR="0010019F">
        <w:rPr>
          <w:rFonts w:ascii="Times New Roman" w:hAnsi="Times New Roman"/>
          <w:bCs/>
          <w:sz w:val="28"/>
          <w:szCs w:val="28"/>
        </w:rPr>
        <w:t>и</w:t>
      </w:r>
      <w:r w:rsidR="00472594" w:rsidRPr="00F14367">
        <w:rPr>
          <w:rFonts w:ascii="Times New Roman" w:hAnsi="Times New Roman"/>
          <w:bCs/>
          <w:sz w:val="28"/>
          <w:szCs w:val="28"/>
        </w:rPr>
        <w:t>)</w:t>
      </w:r>
      <w:r w:rsidR="0010019F">
        <w:rPr>
          <w:rFonts w:ascii="Times New Roman" w:hAnsi="Times New Roman"/>
          <w:bCs/>
          <w:sz w:val="28"/>
          <w:szCs w:val="28"/>
        </w:rPr>
        <w:t>, в 12 классе – 34 часа (1 час в неделю).</w:t>
      </w:r>
      <w:r w:rsidR="00472594" w:rsidRPr="00F14367">
        <w:rPr>
          <w:rFonts w:ascii="Times New Roman" w:hAnsi="Times New Roman"/>
          <w:bCs/>
          <w:sz w:val="28"/>
          <w:szCs w:val="28"/>
        </w:rPr>
        <w:t xml:space="preserve"> </w:t>
      </w:r>
      <w:r w:rsidR="00FB4CFC">
        <w:rPr>
          <w:rFonts w:ascii="Times New Roman" w:hAnsi="Times New Roman"/>
          <w:bCs/>
          <w:sz w:val="28"/>
          <w:szCs w:val="28"/>
        </w:rPr>
        <w:t>Итого:  68 часов на ступени СОО.</w:t>
      </w:r>
    </w:p>
    <w:p w:rsidR="00D2248D" w:rsidRPr="00F14367" w:rsidRDefault="00D2248D" w:rsidP="00F143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Преподавание ведётся по учебнику «Культура русской речи»: учебное пособие для учащихся 10 – 11 классов. Авторы: А.А. Мурашов, В.Ф.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Русецкий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. – М.: Просвещение, 2010.</w:t>
      </w:r>
    </w:p>
    <w:p w:rsidR="00D2248D" w:rsidRPr="00F14367" w:rsidRDefault="00D2248D" w:rsidP="00F14367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5F51C7" w:rsidP="005F51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Элективный курс</w:t>
      </w:r>
      <w:r w:rsidR="00D73C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3CBC" w:rsidRPr="00F14367">
        <w:rPr>
          <w:rFonts w:ascii="Times New Roman" w:hAnsi="Times New Roman"/>
          <w:b/>
          <w:bCs/>
          <w:sz w:val="28"/>
          <w:szCs w:val="28"/>
        </w:rPr>
        <w:t>«Культура русской речи»</w:t>
      </w:r>
    </w:p>
    <w:p w:rsidR="00D73CBC" w:rsidRDefault="0041339F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D2248D" w:rsidRPr="00F14367" w:rsidRDefault="0041339F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10 класс</w:t>
      </w:r>
    </w:p>
    <w:p w:rsidR="0041339F" w:rsidRPr="00F14367" w:rsidRDefault="0041339F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690"/>
        <w:gridCol w:w="1134"/>
        <w:gridCol w:w="3119"/>
      </w:tblGrid>
      <w:tr w:rsidR="00A8342B" w:rsidRPr="00F14367" w:rsidTr="0041339F">
        <w:trPr>
          <w:trHeight w:val="7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4133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Темы 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деятельности</w:t>
            </w:r>
          </w:p>
        </w:tc>
      </w:tr>
      <w:tr w:rsidR="00A8342B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Язык и речь. Культура речи. Основные понятия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342B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Редактирование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342B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62759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Фонетика русского языка. Нормы орфоэпии. Техника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A8342B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Русская акцентология. Нормы постановки ударения.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6F365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2B" w:rsidRPr="00F14367" w:rsidRDefault="00A8342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3655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Орфоэпический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165CA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3655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Лексика русского языка. Нормы словоупотребления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165CA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F3655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6F3655" w:rsidRPr="00F14367" w:rsidTr="0041339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Всего в 10 </w:t>
            </w:r>
            <w:proofErr w:type="spellStart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165CA5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  <w:r w:rsidR="006F3655" w:rsidRPr="00F1436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342B" w:rsidRPr="00F14367" w:rsidRDefault="00A8342B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1C7" w:rsidRPr="00F14367" w:rsidRDefault="005F51C7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1C7" w:rsidRPr="00F14367" w:rsidRDefault="005F51C7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CBC" w:rsidRDefault="005F51C7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Элективный курс «Культура русской речи»   </w:t>
      </w:r>
    </w:p>
    <w:p w:rsidR="006B45F3" w:rsidRDefault="005F51C7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B45F3">
        <w:rPr>
          <w:rFonts w:ascii="Times New Roman" w:hAnsi="Times New Roman"/>
          <w:b/>
          <w:bCs/>
          <w:sz w:val="28"/>
          <w:szCs w:val="28"/>
        </w:rPr>
        <w:t xml:space="preserve">Поурочное  </w:t>
      </w:r>
      <w:r w:rsidR="00D2248D" w:rsidRPr="00F1436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10 класс</w:t>
      </w:r>
    </w:p>
    <w:p w:rsidR="006B45F3" w:rsidRPr="00F14367" w:rsidRDefault="006B45F3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13013"/>
        <w:gridCol w:w="1559"/>
      </w:tblGrid>
      <w:tr w:rsidR="00D2248D" w:rsidRPr="00F14367" w:rsidTr="002D14B9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D2248D" w:rsidRPr="00F14367" w:rsidRDefault="00D2248D" w:rsidP="002D14B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Кол</w:t>
            </w:r>
            <w:r w:rsidR="002D14B9"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 </w:t>
            </w:r>
            <w:r w:rsidR="002D14B9"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ас</w:t>
            </w:r>
            <w:r w:rsidR="002D14B9"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Язык и речь. Культура речи. Основные понятия курса. (4 часа)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Функции языка. Язык и речь.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2-3.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Основные понятия культуры речи. Норма и ошибка.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Редактирование текста.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Фонетика русского языка. Нормы орфоэпии. Техника речи. (5 часов)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5-6.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Орфоэпические нормы.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Составление миниатюры (в прозе или в стихах) на одну из тем.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8-9.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Техника речи.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Русская акцентология. Нормы постановки ударения. (4часа)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10-11.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Ударение, его фонетические компоненты.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Логическое ударение.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Орфоэпический диктант.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D2248D" w:rsidRPr="00F14367" w:rsidRDefault="00D2248D" w:rsidP="006B45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Лексика русского языка. Нормы словоупотребления. (</w:t>
            </w:r>
            <w:r w:rsidR="006B45F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</w:t>
            </w:r>
            <w:r w:rsidR="006B45F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Исконные и заимствованные слова.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165C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165CA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Устаревшие слова. Неологизмы. Окказионализмы.</w:t>
            </w:r>
          </w:p>
        </w:tc>
        <w:tc>
          <w:tcPr>
            <w:tcW w:w="1559" w:type="dxa"/>
          </w:tcPr>
          <w:p w:rsidR="00D2248D" w:rsidRPr="00F14367" w:rsidRDefault="00165CA5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777101">
        <w:tc>
          <w:tcPr>
            <w:tcW w:w="1129" w:type="dxa"/>
          </w:tcPr>
          <w:p w:rsidR="00D2248D" w:rsidRPr="00F14367" w:rsidRDefault="00D2248D" w:rsidP="00165C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65CA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Многозначность, омонимия.</w:t>
            </w:r>
          </w:p>
        </w:tc>
        <w:tc>
          <w:tcPr>
            <w:tcW w:w="155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165CA5" w:rsidRPr="00F14367" w:rsidTr="00777101">
        <w:tc>
          <w:tcPr>
            <w:tcW w:w="1129" w:type="dxa"/>
          </w:tcPr>
          <w:p w:rsidR="00165CA5" w:rsidRPr="00F14367" w:rsidRDefault="00165CA5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13013" w:type="dxa"/>
          </w:tcPr>
          <w:p w:rsidR="00165CA5" w:rsidRPr="00F14367" w:rsidRDefault="00165CA5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1559" w:type="dxa"/>
          </w:tcPr>
          <w:p w:rsidR="00165CA5" w:rsidRPr="00F14367" w:rsidRDefault="00165CA5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6B45F3" w:rsidRPr="00F14367" w:rsidTr="00777101">
        <w:tc>
          <w:tcPr>
            <w:tcW w:w="1129" w:type="dxa"/>
          </w:tcPr>
          <w:p w:rsidR="006B45F3" w:rsidRPr="00F14367" w:rsidRDefault="006B45F3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6B45F3" w:rsidRPr="006B45F3" w:rsidRDefault="006B45F3" w:rsidP="006B45F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B45F3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B45F3" w:rsidRPr="006B45F3" w:rsidRDefault="006B45F3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5F3">
              <w:rPr>
                <w:rFonts w:ascii="Times New Roman" w:hAnsi="Times New Roman"/>
                <w:b/>
                <w:bCs/>
                <w:sz w:val="28"/>
                <w:szCs w:val="28"/>
              </w:rPr>
              <w:t>17 часов</w:t>
            </w:r>
          </w:p>
        </w:tc>
      </w:tr>
    </w:tbl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5F3" w:rsidRDefault="006B45F3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540C" w:rsidRPr="00F14367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Элективный курс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14367">
        <w:rPr>
          <w:rFonts w:ascii="Times New Roman" w:hAnsi="Times New Roman"/>
          <w:b/>
          <w:bCs/>
          <w:sz w:val="28"/>
          <w:szCs w:val="28"/>
        </w:rPr>
        <w:t>«Культура русской речи»</w:t>
      </w:r>
    </w:p>
    <w:p w:rsidR="00E9540C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E9540C" w:rsidRPr="00F14367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F14367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9540C" w:rsidRPr="00F14367" w:rsidRDefault="00E9540C" w:rsidP="00E9540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690"/>
        <w:gridCol w:w="1418"/>
        <w:gridCol w:w="2835"/>
      </w:tblGrid>
      <w:tr w:rsidR="00E9540C" w:rsidRPr="00F14367" w:rsidTr="006F3655">
        <w:trPr>
          <w:trHeight w:val="70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Темы 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деятельности</w:t>
            </w:r>
          </w:p>
        </w:tc>
      </w:tr>
      <w:tr w:rsidR="00E9540C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Лексика русского языка. Нормы словоупотребления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540C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6F3655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Зачёт. Написание статьи в школьную газету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E9540C" w:rsidP="00E9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40C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6F3655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E9540C" w:rsidRDefault="00E9540C" w:rsidP="00E9540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9540C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Грамматическая правильность русской речи.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E9540C" w:rsidRDefault="00E9540C" w:rsidP="00E954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0C" w:rsidRPr="00F14367" w:rsidRDefault="006F3655" w:rsidP="00E9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6F3655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Контрольная работа. Редактирование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F3655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E9540C" w:rsidRDefault="006F3655" w:rsidP="00D131A8">
            <w:pPr>
              <w:rPr>
                <w:rFonts w:ascii="Times New Roman" w:hAnsi="Times New Roman"/>
                <w:sz w:val="28"/>
                <w:szCs w:val="28"/>
              </w:rPr>
            </w:pPr>
            <w:r w:rsidRPr="00E9540C">
              <w:rPr>
                <w:rFonts w:ascii="Times New Roman" w:hAnsi="Times New Roman"/>
                <w:bCs/>
                <w:sz w:val="28"/>
                <w:szCs w:val="28"/>
              </w:rPr>
              <w:t>Стилистические нормы.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E9540C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6F3655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6F36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E9540C" w:rsidRDefault="006F3655" w:rsidP="00D13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D13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F3655" w:rsidRPr="00F14367" w:rsidTr="006F3655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E954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E954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Всего в 10 </w:t>
            </w:r>
            <w:proofErr w:type="spellStart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6F365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55" w:rsidRPr="00F14367" w:rsidRDefault="006F3655" w:rsidP="00E95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540C" w:rsidRDefault="00E9540C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540C" w:rsidRDefault="00E9540C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9540C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Элективный курс «Культура русской речи»     </w:t>
      </w:r>
      <w:r>
        <w:rPr>
          <w:rFonts w:ascii="Times New Roman" w:hAnsi="Times New Roman"/>
          <w:b/>
          <w:bCs/>
          <w:sz w:val="28"/>
          <w:szCs w:val="28"/>
        </w:rPr>
        <w:t xml:space="preserve">Поурочное  </w:t>
      </w:r>
      <w:r w:rsidRPr="00F1436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</w:p>
    <w:p w:rsidR="00E9540C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</w:t>
      </w:r>
    </w:p>
    <w:p w:rsidR="00E9540C" w:rsidRPr="00F14367" w:rsidRDefault="00E9540C" w:rsidP="00E954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13013"/>
        <w:gridCol w:w="1559"/>
      </w:tblGrid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час.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Лексика русского языка. Нормы словоупотребления.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Антонимия. Синонимия.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Лексика ограниченного употребления.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Зачёт. Написание статьи в школьную газету.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Грамматическая правильность русской речи.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4-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Основные категории грамматики. Имя существительное.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Имя прилагательное: семантические оттенки полных и кратких форм, специфика образования форм степеней сравнения.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Имя числительное: склонение составных числительных (количественных и порядковых); числительные собирательные и возможность их образования.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246C94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6C9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Местоимение.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Глагол.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Предлоги и их грамматически корректное использование в тексте.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Редактирование предложений.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Стилистические нормы.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Стиль. Языковая основа стиля.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Средства художественной выразительности речи – тропы, речевые фигуры.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Языковые черты и жанровые разновидности основных функциональных стилей современного русского языка.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9540C" w:rsidRPr="00F14367" w:rsidRDefault="00E9540C" w:rsidP="00E9540C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9540C" w:rsidRPr="00F14367" w:rsidTr="00E9540C">
        <w:tc>
          <w:tcPr>
            <w:tcW w:w="1129" w:type="dxa"/>
          </w:tcPr>
          <w:p w:rsidR="00E9540C" w:rsidRPr="00F14367" w:rsidRDefault="00E9540C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Всего: </w:t>
            </w:r>
          </w:p>
        </w:tc>
        <w:tc>
          <w:tcPr>
            <w:tcW w:w="1559" w:type="dxa"/>
          </w:tcPr>
          <w:p w:rsidR="00E9540C" w:rsidRPr="00F14367" w:rsidRDefault="00E9540C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D73CBC" w:rsidRDefault="00D73CBC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Элективный курс </w:t>
      </w:r>
      <w:r w:rsidRPr="00F14367">
        <w:rPr>
          <w:rFonts w:ascii="Times New Roman" w:hAnsi="Times New Roman"/>
          <w:b/>
          <w:bCs/>
          <w:sz w:val="28"/>
          <w:szCs w:val="28"/>
        </w:rPr>
        <w:t>«Культура русской речи»</w:t>
      </w:r>
    </w:p>
    <w:p w:rsidR="00D73CBC" w:rsidRDefault="00D73CBC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1E11" w:rsidRPr="00F14367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</w:p>
    <w:p w:rsidR="00141E11" w:rsidRPr="00F14367" w:rsidRDefault="00141E11" w:rsidP="00141E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1</w:t>
      </w:r>
      <w:r w:rsidR="00D73CBC">
        <w:rPr>
          <w:rFonts w:ascii="Times New Roman" w:hAnsi="Times New Roman"/>
          <w:b/>
          <w:bCs/>
          <w:sz w:val="28"/>
          <w:szCs w:val="28"/>
        </w:rPr>
        <w:t>2</w:t>
      </w:r>
      <w:r w:rsidRPr="00F14367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246"/>
        <w:gridCol w:w="1436"/>
        <w:gridCol w:w="3261"/>
      </w:tblGrid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055544" w:rsidRPr="00F14367" w:rsidRDefault="00055544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Темы 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Направления воспитательной деятельности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Целесообразность речи. Логичность речи. Логика построения высказывания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Точность речи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Зачёт. Редактирование текста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Уместность речи.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Действенность речи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Письменная работа. Написание эссе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Невербальное общение в речевой культуре личности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8C65B5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62759B" w:rsidP="005855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C435FA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055544" w:rsidRPr="00F14367" w:rsidTr="005855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D73C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D73C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73C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14367">
              <w:rPr>
                <w:rFonts w:ascii="Times New Roman" w:hAnsi="Times New Roman"/>
                <w:b/>
                <w:sz w:val="28"/>
                <w:szCs w:val="28"/>
              </w:rPr>
              <w:t xml:space="preserve"> ча</w:t>
            </w:r>
            <w:r w:rsidR="00D73CBC">
              <w:rPr>
                <w:rFonts w:ascii="Times New Roman" w:hAnsi="Times New Roman"/>
                <w:b/>
                <w:sz w:val="28"/>
                <w:szCs w:val="28"/>
              </w:rPr>
              <w:t>са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44" w:rsidRPr="00F14367" w:rsidRDefault="00055544" w:rsidP="005855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1C7" w:rsidRPr="00F14367" w:rsidRDefault="005F51C7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Элективный курс «Культура русской речи»  </w:t>
      </w:r>
    </w:p>
    <w:p w:rsidR="00D73CBC" w:rsidRDefault="00D73CBC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Поурочное </w:t>
      </w:r>
      <w:r w:rsidR="00D2248D" w:rsidRPr="00F14367">
        <w:rPr>
          <w:rFonts w:ascii="Times New Roman" w:hAnsi="Times New Roman"/>
          <w:b/>
          <w:bCs/>
          <w:sz w:val="28"/>
          <w:szCs w:val="28"/>
        </w:rPr>
        <w:t xml:space="preserve"> планирование</w:t>
      </w: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D73CBC">
        <w:rPr>
          <w:rFonts w:ascii="Times New Roman" w:hAnsi="Times New Roman"/>
          <w:b/>
          <w:bCs/>
          <w:sz w:val="28"/>
          <w:szCs w:val="28"/>
        </w:rPr>
        <w:t>2</w:t>
      </w:r>
      <w:r w:rsidRPr="00F14367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10490"/>
        <w:gridCol w:w="2941"/>
      </w:tblGrid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1" w:type="dxa"/>
            <w:gridSpan w:val="2"/>
          </w:tcPr>
          <w:p w:rsidR="00D2248D" w:rsidRPr="00F14367" w:rsidRDefault="00D2248D" w:rsidP="000555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Целесообразность речи. Логичность речи. Логика построения высказывания. (5 часов)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Целесообразность речи.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Условия логичности речи и причины логических ошибок.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3-4.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 xml:space="preserve">Логические ошибки в речи, их исправление или использование как специального 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средства художественной выразительности.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Исправление речевых ошибок.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1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Точность речи. (5 часов)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Точность речи. Точность предметная и понятийная.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7-8.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Речевые ошибки, связанные с неточностью.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Точность, зависящая от фигур речевой выразительности.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Зачет. Редактирование текста.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1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Уместность речи. (12 часов)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Уместность речи – ситуативная и стилистическая.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12-13.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Уместность речи в различных ситуациях общения и при различных коммуникативных задачах.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14-15.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Уместность речи как отражение культурно-исторического своеобразия эпохи создания текста.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16-17.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Нормы речевого этикета.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Речевой этикет в представлении различных народов.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19-20.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Формулы речевого этикета.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21.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Проверочная работа. Установление причин речевых ошибок.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Выступление на тему: «Культура молчания – часть речевой культуры».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1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Действенность речи. (6 часов)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23-24.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Понятие о действенности речи. Условия действенности речи.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25-26.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 xml:space="preserve">Взаимодействие </w:t>
            </w:r>
            <w:proofErr w:type="gramStart"/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говорящего</w:t>
            </w:r>
            <w:proofErr w:type="gramEnd"/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 xml:space="preserve"> и слушающего.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27-28.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Письменная работа. Написание эссе.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31" w:type="dxa"/>
            <w:gridSpan w:val="2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Невербальное общение в речевой культуре личности. (6 часов)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29-30.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Невербальное общение в речевой культуре личности.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31-32.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Невербальное общение как фактор точной, краткой и действенной речи.</w:t>
            </w:r>
          </w:p>
        </w:tc>
        <w:tc>
          <w:tcPr>
            <w:tcW w:w="2941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2248D" w:rsidRPr="00F14367" w:rsidTr="005855D8">
        <w:tc>
          <w:tcPr>
            <w:tcW w:w="1129" w:type="dxa"/>
          </w:tcPr>
          <w:p w:rsidR="00D2248D" w:rsidRPr="00F14367" w:rsidRDefault="00D2248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33.</w:t>
            </w:r>
          </w:p>
        </w:tc>
        <w:tc>
          <w:tcPr>
            <w:tcW w:w="10490" w:type="dxa"/>
          </w:tcPr>
          <w:p w:rsidR="00D2248D" w:rsidRPr="00F14367" w:rsidRDefault="00D2248D" w:rsidP="005855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Конкурс. «Чтение» басен И.А. Крылова с помощью мимики и жестов.</w:t>
            </w:r>
          </w:p>
        </w:tc>
        <w:tc>
          <w:tcPr>
            <w:tcW w:w="2941" w:type="dxa"/>
          </w:tcPr>
          <w:p w:rsidR="00D2248D" w:rsidRPr="00F14367" w:rsidRDefault="008C65B5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651CD" w:rsidRPr="00F14367" w:rsidTr="005855D8">
        <w:tc>
          <w:tcPr>
            <w:tcW w:w="1129" w:type="dxa"/>
          </w:tcPr>
          <w:p w:rsidR="000651CD" w:rsidRPr="00F14367" w:rsidRDefault="000651C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34.</w:t>
            </w:r>
          </w:p>
        </w:tc>
        <w:tc>
          <w:tcPr>
            <w:tcW w:w="10490" w:type="dxa"/>
          </w:tcPr>
          <w:p w:rsidR="000651CD" w:rsidRPr="00F14367" w:rsidRDefault="000651CD" w:rsidP="00777101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941" w:type="dxa"/>
          </w:tcPr>
          <w:p w:rsidR="000651CD" w:rsidRPr="00F14367" w:rsidRDefault="000651CD" w:rsidP="005855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651CD" w:rsidRPr="00F14367" w:rsidTr="005855D8">
        <w:tc>
          <w:tcPr>
            <w:tcW w:w="1129" w:type="dxa"/>
          </w:tcPr>
          <w:p w:rsidR="000651CD" w:rsidRPr="00F14367" w:rsidRDefault="000651C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0" w:type="dxa"/>
          </w:tcPr>
          <w:p w:rsidR="000651CD" w:rsidRPr="00F14367" w:rsidRDefault="000651CD" w:rsidP="005855D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2941" w:type="dxa"/>
          </w:tcPr>
          <w:p w:rsidR="000651CD" w:rsidRPr="00F14367" w:rsidRDefault="000651CD" w:rsidP="00D73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73C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</w:t>
            </w:r>
            <w:r w:rsidR="00D73CBC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F1436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По завершении курса «Культура русской речи» учащиеся должны иметь следующие </w:t>
      </w:r>
      <w:r w:rsidRPr="00F14367">
        <w:rPr>
          <w:rFonts w:ascii="Times New Roman" w:hAnsi="Times New Roman"/>
          <w:b/>
          <w:bCs/>
          <w:sz w:val="28"/>
          <w:szCs w:val="28"/>
        </w:rPr>
        <w:t>умения и навыки</w:t>
      </w:r>
      <w:r w:rsidRPr="00F14367">
        <w:rPr>
          <w:rFonts w:ascii="Times New Roman" w:hAnsi="Times New Roman"/>
          <w:bCs/>
          <w:sz w:val="28"/>
          <w:szCs w:val="28"/>
        </w:rPr>
        <w:t>: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1. Строить речь в соответствии с языковыми нормами и качествами оптимальной речи (точность, логичность, уместность и т.д.), подчиняя сказанное требованиям этики и специфики ситуации.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2. Исправлять речевые ошибки и недочёты в устной и письменной речи, умея аргументировать свою позицию требованиями современного русского языка, а при необходимости – и фактами исторического языкознания.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3. Вести себя соответственно понятию языковой (речевой) личности; уметь строить грамотный монолог и участвовать в диалоге, достигая коммуникативного эффекта и, при ситуационном запросе, коммуникативного лидирования.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4. Исключить из своей речи элементы ненормативной лексики и грамматики, умея объяснить, почему целесообразность употребления слова и фразы невозможна вне их нормативной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кодифицированности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>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5. Уметь использовать необходимые источники информации для полного и корректного аргументирования или опровержения суждения.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6. Привлекать лексические и стилистические резервы языка при строении речи; в целях максимально точного и полного изложения мысли приводить в конгруэнтность элементы вербального и невербального общения.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Наконец, учащиеся, освоившие курс «Культура русской речи», приобретают умение грамотно и целесообразно строить высказывание, устное и письменное, что обусловливает высокое качество жизни и возможность реализовать себя в будущей профессиональной деятельности.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Основные виды устных и письменных работ</w:t>
      </w:r>
    </w:p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14367">
        <w:rPr>
          <w:rFonts w:ascii="Times New Roman" w:hAnsi="Times New Roman"/>
          <w:b/>
          <w:bCs/>
          <w:i/>
          <w:sz w:val="28"/>
          <w:szCs w:val="28"/>
        </w:rPr>
        <w:t>Устные работы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Выразительное чтение учащимся поэтического текста с развернутым комментарием, включающим мотивировку выбор данного текста, собственное понимание его идейного содержания.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Составление текстов одинакового содержания в разных стилях: разговорном, официально-деловом, художественном, публицистическом.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Описание картины любимого художника с использованием синонимов, антонимов, паронимов, средств речевой изобразительности.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Краткий пересказ содержания понравившегося фильма.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Рассказ о творчестве современного писателя, художника, ученого.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lastRenderedPageBreak/>
        <w:t>Устное выступление на тему «Хочу согласиться (не согласиться) с автором…» (выражение собственного отношения к проблемам, поднятым в публицистических и художественных текстах).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Проведение конкурса публичных выступлений агитационного характера.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Организация дискуссии на актуальную социально значимую тему.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Проведение психологического тренинга с имитацией ситуаций случайного знакомства, родительского собрания, пресс-конференции и т.д.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Письменные работы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Составление текста на основе крылатого выражения, пословицы, афоризма.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Художественное описание пейзажа, внешности товарища.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14367">
        <w:rPr>
          <w:rFonts w:ascii="Times New Roman" w:hAnsi="Times New Roman"/>
          <w:bCs/>
          <w:sz w:val="28"/>
          <w:szCs w:val="28"/>
        </w:rPr>
        <w:t>Написание текстов в различных жанрах официально-делового стиля (заявление, автобиография, объяснительная записка), научного стиля (аннотация, реферат), публицистического стиля (заметка в газету, эссе, реклама).</w:t>
      </w:r>
      <w:proofErr w:type="gramEnd"/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Написание сочинения на тему «Город моей мечты».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Написание сочинения на тему «Человек, которому я многим обязан».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Составление развернутого плана-конспекта публичного выступления агитационного характера.</w:t>
      </w:r>
    </w:p>
    <w:p w:rsidR="00D2248D" w:rsidRPr="00F14367" w:rsidRDefault="00D2248D" w:rsidP="00D22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>Написание сочинения-рассуждения на тему «Размышления перед экраном телевизора».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В качестве итоговой аттестации по результатам изучения курса можно использовать тест, включающий задания по культуре речи, аналогичные тем, которые используются в тестах ЕГЭ по русскому языку. Итоговой работой может стать также сочинение-размышление по предложенному тексту. В таком случае итоговая контрольная работа по элективному курсу станет важным этапом для подготовки к ЕГЭ по русскому языку.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Список учебно – методической литературы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14367">
        <w:rPr>
          <w:rFonts w:ascii="Times New Roman" w:hAnsi="Times New Roman"/>
          <w:b/>
          <w:bCs/>
          <w:i/>
          <w:sz w:val="28"/>
          <w:szCs w:val="28"/>
        </w:rPr>
        <w:t>Лингвистические словари и справочники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1. Александрова З.Е. Словарь синонимов русского языка: Практический справочник. – М., 1989.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2. Ахманова О.С. Словарь омонимов русского языка. – М., 1986.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3. Вишнякова О.В. Словарь паронимов русского языка. – М., 1984.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4. Ожегов С.И., Шведова Н.Ю. Словарь русского языка. – М., 2004.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5. Орфоэпический словарь русского языка. Произношение, ударение, грамматические нормы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>од ред. Р.И. Аванесова. – М., 1987.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6. Розенталь Д.Э. Справочник по правописанию и литературной правке (для работников печати). – М., 1985.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lastRenderedPageBreak/>
        <w:t xml:space="preserve">         7. Розенталь Д.Э., Теленкова М.А. Словарь трудностей русского языка. – М., 1984.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8. Словарь иностранных слов. – М.: Русский язык, 1989.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14367">
        <w:rPr>
          <w:rFonts w:ascii="Times New Roman" w:hAnsi="Times New Roman"/>
          <w:b/>
          <w:bCs/>
          <w:i/>
          <w:sz w:val="28"/>
          <w:szCs w:val="28"/>
        </w:rPr>
        <w:t>Литература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1. Введенская Л.А., Павлова Л.Г. Культура и искусство речи. Современная риторика. – Ростов н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>/Д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>, 1999.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2. Голуб И.Б. Стилистика современного русского языка. – М., 1996.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3.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Горбачевич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К.С. Нормы современного русского литературного языка: Пособие для учителей. – М., 1978.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4. Кохтев Н.Н. Риторика. – М., 1994.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5. Культура устной и письменной речи делового человека: Справочник-практикум. – М., 2000.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6. Львов М.Р. риторика. – М., 1996.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7. </w:t>
      </w:r>
      <w:proofErr w:type="spellStart"/>
      <w:r w:rsidRPr="00F14367">
        <w:rPr>
          <w:rFonts w:ascii="Times New Roman" w:hAnsi="Times New Roman"/>
          <w:bCs/>
          <w:sz w:val="28"/>
          <w:szCs w:val="28"/>
        </w:rPr>
        <w:t>Меркин</w:t>
      </w:r>
      <w:proofErr w:type="spellEnd"/>
      <w:r w:rsidRPr="00F14367">
        <w:rPr>
          <w:rFonts w:ascii="Times New Roman" w:hAnsi="Times New Roman"/>
          <w:bCs/>
          <w:sz w:val="28"/>
          <w:szCs w:val="28"/>
        </w:rPr>
        <w:t xml:space="preserve"> Б.Г., Смирнова Л.Г. Русский язык. Подготовка к ЕГЭ. Дидактические и справочные материалы. Тесты. – М., 2018.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8. Поварнин С.И. Спор. О теории и практике спора. – М., 2002.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9. Розенталь Д.Е. практическая стилистика русского языка. – М., 1987.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10. Русский язык и культура речи: Практикум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>од ред. проф. В.И. Максимова. – М., 2000.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11. Русский язык и культура речи</w:t>
      </w:r>
      <w:proofErr w:type="gramStart"/>
      <w:r w:rsidRPr="00F14367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F14367">
        <w:rPr>
          <w:rFonts w:ascii="Times New Roman" w:hAnsi="Times New Roman"/>
          <w:bCs/>
          <w:sz w:val="28"/>
          <w:szCs w:val="28"/>
        </w:rPr>
        <w:t>од ред. проф. В.И. Максимова. – М., 2000.</w:t>
      </w:r>
    </w:p>
    <w:p w:rsidR="00D2248D" w:rsidRPr="00F14367" w:rsidRDefault="00D2248D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4367">
        <w:rPr>
          <w:rFonts w:ascii="Times New Roman" w:hAnsi="Times New Roman"/>
          <w:bCs/>
          <w:sz w:val="28"/>
          <w:szCs w:val="28"/>
        </w:rPr>
        <w:t xml:space="preserve">         12. Соколова В.В. культура речи и культура общения. – М., 1995.</w:t>
      </w: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1.Баранов А.Н. Я вас слушаю. – М., 1990.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2.Вагаков Д. Риторика. – М., 2001.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3.Голуб И.Б., Розенталь Д.Э. Занимательная стилистика. – М., 1989.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4.Гольдин В.Е. Речь и этикет. – М., 1983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5.Горелов И.Н., Житников В.Ф., </w:t>
      </w:r>
      <w:proofErr w:type="spellStart"/>
      <w:r w:rsidRPr="00F14367">
        <w:rPr>
          <w:rFonts w:ascii="Times New Roman" w:hAnsi="Times New Roman"/>
          <w:sz w:val="28"/>
          <w:szCs w:val="28"/>
        </w:rPr>
        <w:t>Зюзько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М.В. и др. Умеете ли вы общаться? – М., 1991.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6.Кохтев Н.Н. Риторика. – М., 1994.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7.Львова С.И. Язык в речевом общении: Книга для учащихся. – М., 1992.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8.Милославский И.Г. Культура речи и русская грамматика. – М., 2002.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9.Павлова Л.Г. Спор, дискуссия, полемика. – М., 1991.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10.Розенталь Д.Э. А как сказать лучше? – М., 1988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11.Скворцов Л.И. Правильно ли мы говорим по-русски? – М., 1983</w:t>
      </w:r>
    </w:p>
    <w:p w:rsidR="00087A8F" w:rsidRPr="00F14367" w:rsidRDefault="00087A8F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12.Формановская Н.И. Речевой этикет и культура общения. – М., 1989.</w:t>
      </w:r>
    </w:p>
    <w:p w:rsidR="002965F6" w:rsidRPr="00F14367" w:rsidRDefault="002965F6" w:rsidP="00087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F6" w:rsidRPr="00F14367" w:rsidRDefault="002965F6" w:rsidP="00296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8.Иванова С.Ф. Искусство диалога, или Беседы о риторике. – М., 1992.</w:t>
      </w:r>
    </w:p>
    <w:p w:rsidR="002965F6" w:rsidRPr="00F14367" w:rsidRDefault="002965F6" w:rsidP="00296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9.Ивин А.А. Основы теории аргументации. М., 1997.</w:t>
      </w:r>
    </w:p>
    <w:p w:rsidR="002965F6" w:rsidRPr="00F14367" w:rsidRDefault="002965F6" w:rsidP="00296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10.Казарцева О.М. Культура речевого общения: теория и практика обучения. – М., 1998.</w:t>
      </w:r>
    </w:p>
    <w:p w:rsidR="002965F6" w:rsidRPr="00F14367" w:rsidRDefault="002965F6" w:rsidP="00296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11.Культура русской речи</w:t>
      </w:r>
      <w:proofErr w:type="gramStart"/>
      <w:r w:rsidRPr="00F14367">
        <w:rPr>
          <w:rFonts w:ascii="Times New Roman" w:hAnsi="Times New Roman"/>
          <w:sz w:val="28"/>
          <w:szCs w:val="28"/>
        </w:rPr>
        <w:t>/ П</w:t>
      </w:r>
      <w:proofErr w:type="gramEnd"/>
      <w:r w:rsidRPr="00F14367">
        <w:rPr>
          <w:rFonts w:ascii="Times New Roman" w:hAnsi="Times New Roman"/>
          <w:sz w:val="28"/>
          <w:szCs w:val="28"/>
        </w:rPr>
        <w:t>од ред. Л.К. Граудиной Е.Н. Ширяева. – М., 1998.</w:t>
      </w: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87A8F" w:rsidRPr="00F14367" w:rsidRDefault="00087A8F" w:rsidP="00D224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248D" w:rsidRPr="00F14367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48D" w:rsidRPr="00F14367" w:rsidRDefault="00087A8F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>Цифровые образовательные ресурсы</w:t>
      </w:r>
    </w:p>
    <w:p w:rsidR="00087A8F" w:rsidRPr="00F14367" w:rsidRDefault="00087A8F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7A8F" w:rsidRPr="00F14367" w:rsidRDefault="00087A8F" w:rsidP="00087A8F">
      <w:pPr>
        <w:spacing w:after="0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1. Федеральный портал «Российское образование» </w:t>
      </w:r>
      <w:hyperlink r:id="rId9" w:history="1"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F14367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F143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87A8F" w:rsidRPr="00F14367" w:rsidRDefault="00087A8F" w:rsidP="00087A8F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67">
        <w:rPr>
          <w:rFonts w:ascii="Times New Roman" w:hAnsi="Times New Roman" w:cs="Times New Roman"/>
          <w:sz w:val="28"/>
          <w:szCs w:val="28"/>
        </w:rPr>
        <w:t xml:space="preserve">2.Единое окно доступа к образовательным ресурсам </w:t>
      </w:r>
      <w:hyperlink r:id="rId10" w:history="1">
        <w:r w:rsidRPr="00F143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14367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F143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F1436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1436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14367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F1436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window</w:t>
        </w:r>
      </w:hyperlink>
    </w:p>
    <w:p w:rsidR="00087A8F" w:rsidRPr="00F14367" w:rsidRDefault="00087A8F" w:rsidP="00087A8F">
      <w:pPr>
        <w:spacing w:after="0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3.Российский общеобразовательный портал </w:t>
      </w:r>
      <w:hyperlink r:id="rId11" w:history="1"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F14367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school</w:t>
        </w:r>
        <w:r w:rsidRPr="00F143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F143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87A8F" w:rsidRPr="00F14367" w:rsidRDefault="00087A8F" w:rsidP="00087A8F">
      <w:pPr>
        <w:spacing w:after="0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4.Грамота</w:t>
      </w:r>
      <w:proofErr w:type="gramStart"/>
      <w:r w:rsidRPr="00F14367">
        <w:rPr>
          <w:rFonts w:ascii="Times New Roman" w:hAnsi="Times New Roman"/>
          <w:sz w:val="28"/>
          <w:szCs w:val="28"/>
        </w:rPr>
        <w:t>.Р</w:t>
      </w:r>
      <w:proofErr w:type="gramEnd"/>
      <w:r w:rsidRPr="00F14367">
        <w:rPr>
          <w:rFonts w:ascii="Times New Roman" w:hAnsi="Times New Roman"/>
          <w:sz w:val="28"/>
          <w:szCs w:val="28"/>
        </w:rPr>
        <w:t xml:space="preserve">у: справочно-информационный портал «Русский язык» </w:t>
      </w:r>
      <w:hyperlink r:id="rId12" w:history="1">
        <w:r w:rsidRPr="00F14367">
          <w:rPr>
            <w:rStyle w:val="aa"/>
            <w:rFonts w:ascii="Times New Roman" w:hAnsi="Times New Roman"/>
            <w:sz w:val="28"/>
            <w:szCs w:val="28"/>
          </w:rPr>
          <w:t>http://www.gramota.ru</w:t>
        </w:r>
      </w:hyperlink>
    </w:p>
    <w:p w:rsidR="00087A8F" w:rsidRPr="00F14367" w:rsidRDefault="00087A8F" w:rsidP="00087A8F">
      <w:pPr>
        <w:spacing w:after="0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>5.Коллекция «Диктанты - русский язык» Российского общеобразовательного портала http://language.edu.ru</w:t>
      </w:r>
    </w:p>
    <w:p w:rsidR="00087A8F" w:rsidRPr="00F14367" w:rsidRDefault="00087A8F" w:rsidP="00087A8F">
      <w:pPr>
        <w:spacing w:after="0"/>
        <w:rPr>
          <w:rFonts w:ascii="Times New Roman" w:hAnsi="Times New Roman"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6. Культура письменной речи   </w:t>
      </w:r>
      <w:hyperlink r:id="rId13" w:history="1"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F14367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F143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gramma</w:t>
        </w:r>
        <w:proofErr w:type="spellEnd"/>
        <w:r w:rsidRPr="00F14367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F14367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2248D" w:rsidRPr="00F14367" w:rsidRDefault="00087A8F" w:rsidP="00087A8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sz w:val="28"/>
          <w:szCs w:val="28"/>
        </w:rPr>
        <w:t xml:space="preserve">7. Филологический портал </w:t>
      </w:r>
      <w:r w:rsidRPr="00F14367">
        <w:rPr>
          <w:rFonts w:ascii="Times New Roman" w:hAnsi="Times New Roman"/>
          <w:sz w:val="28"/>
          <w:szCs w:val="28"/>
          <w:lang w:val="en-US"/>
        </w:rPr>
        <w:t>Philology</w:t>
      </w:r>
      <w:r w:rsidRPr="00F14367">
        <w:rPr>
          <w:rFonts w:ascii="Times New Roman" w:hAnsi="Times New Roman"/>
          <w:sz w:val="28"/>
          <w:szCs w:val="28"/>
        </w:rPr>
        <w:t>.</w:t>
      </w:r>
      <w:proofErr w:type="spellStart"/>
      <w:r w:rsidRPr="00F143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14367">
        <w:rPr>
          <w:rFonts w:ascii="Times New Roman" w:hAnsi="Times New Roman"/>
          <w:sz w:val="28"/>
          <w:szCs w:val="28"/>
        </w:rPr>
        <w:t xml:space="preserve"> http://www.philology.ru</w:t>
      </w:r>
    </w:p>
    <w:p w:rsidR="00D2248D" w:rsidRPr="00F14367" w:rsidRDefault="00D2248D" w:rsidP="00087A8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1C74" w:rsidRDefault="00E81C74" w:rsidP="00E81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367">
        <w:rPr>
          <w:rFonts w:ascii="Times New Roman" w:hAnsi="Times New Roman"/>
          <w:b/>
          <w:bCs/>
          <w:sz w:val="28"/>
          <w:szCs w:val="28"/>
        </w:rPr>
        <w:t xml:space="preserve">Элективный курс «Культура русской речи»     </w:t>
      </w:r>
      <w:r w:rsidR="00246C94">
        <w:rPr>
          <w:rFonts w:ascii="Times New Roman" w:hAnsi="Times New Roman"/>
          <w:b/>
          <w:bCs/>
          <w:sz w:val="28"/>
          <w:szCs w:val="28"/>
        </w:rPr>
        <w:t xml:space="preserve">Поурочное  </w:t>
      </w:r>
      <w:r w:rsidRPr="00F14367">
        <w:rPr>
          <w:rFonts w:ascii="Times New Roman" w:hAnsi="Times New Roman"/>
          <w:b/>
          <w:bCs/>
          <w:sz w:val="28"/>
          <w:szCs w:val="28"/>
        </w:rPr>
        <w:t xml:space="preserve">планирование </w:t>
      </w:r>
    </w:p>
    <w:p w:rsidR="00246C94" w:rsidRDefault="00246C94" w:rsidP="00E81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</w:t>
      </w:r>
    </w:p>
    <w:p w:rsidR="00246C94" w:rsidRPr="00F14367" w:rsidRDefault="00246C94" w:rsidP="00E81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29"/>
        <w:gridCol w:w="13013"/>
        <w:gridCol w:w="1559"/>
      </w:tblGrid>
      <w:tr w:rsidR="00E81C74" w:rsidRPr="00F14367" w:rsidTr="00E9540C">
        <w:tc>
          <w:tcPr>
            <w:tcW w:w="1129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час.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Лексика русского языка. Нормы словоупотребления. (</w:t>
            </w:r>
            <w:r w:rsidR="00246C9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</w:t>
            </w:r>
            <w:r w:rsidR="00246C94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Антонимия. Синонимия.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Лексика ограниченного употребления.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Зачёт. Написание статьи в школьную газету.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2" w:type="dxa"/>
            <w:gridSpan w:val="2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Грамматическая правильность русской речи. (</w:t>
            </w:r>
            <w:r w:rsidR="00246C94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4-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Основные категории грамматики. Имя существительное.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Имя прилагательное: семантические оттенки полных и кратких форм, специфика образования форм степеней сравнения.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7-8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Имя числительное: склонение составных числительных (количественных и порядковых); числительные собирательные и возможность их образования.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246C94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6C9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Местоимение.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Глагол.</w:t>
            </w:r>
          </w:p>
        </w:tc>
        <w:tc>
          <w:tcPr>
            <w:tcW w:w="1559" w:type="dxa"/>
          </w:tcPr>
          <w:p w:rsidR="00E81C74" w:rsidRPr="00F14367" w:rsidRDefault="00246C9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Предлоги и их грамматически корректное использование в тексте.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Контрольная работа. Редактирование предложений.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>Стилистические нормы. (</w:t>
            </w:r>
            <w:r w:rsidR="00246C9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46C9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Стиль. Языковая основа стиля.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46C9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-1</w:t>
            </w:r>
            <w:r w:rsidR="00246C9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Средства художественной выразительности речи – тропы, речевые фигуры.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Языковые черты и жанровые разновидности основных функциональных стилей современного русского языка.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246C94" w:rsidP="00246C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E81C74" w:rsidRPr="00F143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013" w:type="dxa"/>
          </w:tcPr>
          <w:p w:rsidR="00E81C74" w:rsidRPr="00F14367" w:rsidRDefault="00E81C74" w:rsidP="00E9540C">
            <w:pPr>
              <w:rPr>
                <w:rFonts w:ascii="Times New Roman" w:hAnsi="Times New Roman"/>
                <w:sz w:val="28"/>
                <w:szCs w:val="28"/>
              </w:rPr>
            </w:pPr>
            <w:r w:rsidRPr="00F14367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55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E81C74" w:rsidRPr="00F14367" w:rsidTr="00E9540C">
        <w:tc>
          <w:tcPr>
            <w:tcW w:w="1129" w:type="dxa"/>
          </w:tcPr>
          <w:p w:rsidR="00E81C74" w:rsidRPr="00F14367" w:rsidRDefault="00E81C74" w:rsidP="00E954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013" w:type="dxa"/>
          </w:tcPr>
          <w:p w:rsidR="00E81C74" w:rsidRPr="00F14367" w:rsidRDefault="00E81C74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Всего: </w:t>
            </w:r>
          </w:p>
        </w:tc>
        <w:tc>
          <w:tcPr>
            <w:tcW w:w="1559" w:type="dxa"/>
          </w:tcPr>
          <w:p w:rsidR="00E81C74" w:rsidRPr="00F14367" w:rsidRDefault="00246C94" w:rsidP="00E9540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E81C74" w:rsidRPr="00F14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E81C74" w:rsidRPr="00F14367" w:rsidRDefault="00E81C74" w:rsidP="00E81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C74" w:rsidRDefault="00E81C74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Default="00D2248D" w:rsidP="00D224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48D" w:rsidRPr="00CF39E6" w:rsidRDefault="00D2248D" w:rsidP="00D2248D"/>
    <w:p w:rsidR="004356B3" w:rsidRDefault="004356B3"/>
    <w:sectPr w:rsidR="004356B3" w:rsidSect="005F51C7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0C" w:rsidRDefault="00E9540C" w:rsidP="005855D8">
      <w:pPr>
        <w:spacing w:after="0" w:line="240" w:lineRule="auto"/>
      </w:pPr>
      <w:r>
        <w:separator/>
      </w:r>
    </w:p>
  </w:endnote>
  <w:endnote w:type="continuationSeparator" w:id="1">
    <w:p w:rsidR="00E9540C" w:rsidRDefault="00E9540C" w:rsidP="0058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0C" w:rsidRDefault="00E9540C" w:rsidP="005855D8">
      <w:pPr>
        <w:spacing w:after="0" w:line="240" w:lineRule="auto"/>
      </w:pPr>
      <w:r>
        <w:separator/>
      </w:r>
    </w:p>
  </w:footnote>
  <w:footnote w:type="continuationSeparator" w:id="1">
    <w:p w:rsidR="00E9540C" w:rsidRDefault="00E9540C" w:rsidP="00585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1C2"/>
    <w:multiLevelType w:val="multilevel"/>
    <w:tmpl w:val="0186BC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E10C6E"/>
    <w:multiLevelType w:val="hybridMultilevel"/>
    <w:tmpl w:val="F326A2B0"/>
    <w:lvl w:ilvl="0" w:tplc="C35C18B8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4BCD7F4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28D6214E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F48EA9D2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619E5136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FDE874CC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4E8EFFC6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D4F8A916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1B362572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2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48D"/>
    <w:rsid w:val="00055544"/>
    <w:rsid w:val="000651CD"/>
    <w:rsid w:val="00087A8F"/>
    <w:rsid w:val="0010019F"/>
    <w:rsid w:val="00120CDD"/>
    <w:rsid w:val="00141E11"/>
    <w:rsid w:val="00165CA5"/>
    <w:rsid w:val="001813FC"/>
    <w:rsid w:val="00202E44"/>
    <w:rsid w:val="00246C94"/>
    <w:rsid w:val="002965F6"/>
    <w:rsid w:val="002D14B9"/>
    <w:rsid w:val="003B64CA"/>
    <w:rsid w:val="0041339F"/>
    <w:rsid w:val="004356B3"/>
    <w:rsid w:val="00472594"/>
    <w:rsid w:val="004A1FF1"/>
    <w:rsid w:val="005855D8"/>
    <w:rsid w:val="00595E4D"/>
    <w:rsid w:val="005F51C7"/>
    <w:rsid w:val="0062759B"/>
    <w:rsid w:val="0068065A"/>
    <w:rsid w:val="006B45F3"/>
    <w:rsid w:val="006F3655"/>
    <w:rsid w:val="007177F2"/>
    <w:rsid w:val="00777101"/>
    <w:rsid w:val="008C65B5"/>
    <w:rsid w:val="008D4ECA"/>
    <w:rsid w:val="008E0D52"/>
    <w:rsid w:val="008E582E"/>
    <w:rsid w:val="009E624E"/>
    <w:rsid w:val="00A5139D"/>
    <w:rsid w:val="00A8342B"/>
    <w:rsid w:val="00AB3A4E"/>
    <w:rsid w:val="00C435FA"/>
    <w:rsid w:val="00D2248D"/>
    <w:rsid w:val="00D73CBC"/>
    <w:rsid w:val="00D96B4E"/>
    <w:rsid w:val="00E81C74"/>
    <w:rsid w:val="00E9540C"/>
    <w:rsid w:val="00EA1D73"/>
    <w:rsid w:val="00F14367"/>
    <w:rsid w:val="00F43377"/>
    <w:rsid w:val="00FB1A6A"/>
    <w:rsid w:val="00FB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2965F6"/>
    <w:pPr>
      <w:widowControl w:val="0"/>
      <w:autoSpaceDE w:val="0"/>
      <w:autoSpaceDN w:val="0"/>
      <w:spacing w:after="0" w:line="240" w:lineRule="auto"/>
      <w:ind w:left="15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8D"/>
    <w:pPr>
      <w:ind w:left="720"/>
      <w:contextualSpacing/>
    </w:pPr>
  </w:style>
  <w:style w:type="table" w:styleId="a4">
    <w:name w:val="Table Grid"/>
    <w:basedOn w:val="a1"/>
    <w:uiPriority w:val="39"/>
    <w:rsid w:val="00D2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5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8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5D8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87A8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rsid w:val="00087A8F"/>
    <w:rPr>
      <w:color w:val="999999"/>
      <w:u w:val="single"/>
    </w:rPr>
  </w:style>
  <w:style w:type="character" w:customStyle="1" w:styleId="20">
    <w:name w:val="Заголовок 2 Знак"/>
    <w:basedOn w:val="a0"/>
    <w:link w:val="2"/>
    <w:uiPriority w:val="1"/>
    <w:rsid w:val="002965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965F6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965F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965F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296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8"/>
    <w:locked/>
    <w:rsid w:val="00120C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d"/>
    <w:rsid w:val="00120CDD"/>
    <w:pPr>
      <w:widowControl w:val="0"/>
      <w:shd w:val="clear" w:color="auto" w:fill="FFFFFF"/>
      <w:spacing w:before="1860" w:after="2820" w:line="317" w:lineRule="exact"/>
      <w:ind w:hanging="400"/>
      <w:jc w:val="right"/>
    </w:pPr>
    <w:rPr>
      <w:rFonts w:ascii="Times New Roman" w:hAnsi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8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0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2965F6"/>
    <w:pPr>
      <w:widowControl w:val="0"/>
      <w:autoSpaceDE w:val="0"/>
      <w:autoSpaceDN w:val="0"/>
      <w:spacing w:after="0" w:line="240" w:lineRule="auto"/>
      <w:ind w:left="15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8D"/>
    <w:pPr>
      <w:ind w:left="720"/>
      <w:contextualSpacing/>
    </w:pPr>
  </w:style>
  <w:style w:type="table" w:styleId="a4">
    <w:name w:val="Table Grid"/>
    <w:basedOn w:val="a1"/>
    <w:uiPriority w:val="39"/>
    <w:rsid w:val="00D2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5D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85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5D8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87A8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rsid w:val="00087A8F"/>
    <w:rPr>
      <w:color w:val="999999"/>
      <w:u w:val="single"/>
    </w:rPr>
  </w:style>
  <w:style w:type="character" w:customStyle="1" w:styleId="20">
    <w:name w:val="Заголовок 2 Знак"/>
    <w:basedOn w:val="a0"/>
    <w:link w:val="2"/>
    <w:uiPriority w:val="1"/>
    <w:rsid w:val="002965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965F6"/>
    <w:pPr>
      <w:widowControl w:val="0"/>
      <w:autoSpaceDE w:val="0"/>
      <w:autoSpaceDN w:val="0"/>
      <w:spacing w:after="0" w:line="240" w:lineRule="auto"/>
      <w:ind w:left="1533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2965F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2965F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296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8"/>
    <w:locked/>
    <w:rsid w:val="00120C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d"/>
    <w:rsid w:val="00120CDD"/>
    <w:pPr>
      <w:widowControl w:val="0"/>
      <w:shd w:val="clear" w:color="auto" w:fill="FFFFFF"/>
      <w:spacing w:before="1860" w:after="2820" w:line="317" w:lineRule="exact"/>
      <w:ind w:hanging="400"/>
      <w:jc w:val="right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9C0C6-26C0-421A-B106-388CBE2B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123</cp:lastModifiedBy>
  <cp:revision>31</cp:revision>
  <cp:lastPrinted>2023-09-20T05:54:00Z</cp:lastPrinted>
  <dcterms:created xsi:type="dcterms:W3CDTF">2021-02-03T14:39:00Z</dcterms:created>
  <dcterms:modified xsi:type="dcterms:W3CDTF">2023-09-20T06:01:00Z</dcterms:modified>
</cp:coreProperties>
</file>